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F02" w:rsidRPr="003B54FA" w:rsidRDefault="00564B1A" w:rsidP="003B54FA">
      <w:pPr>
        <w:spacing w:after="0"/>
        <w:ind w:left="120"/>
        <w:jc w:val="center"/>
        <w:rPr>
          <w:rFonts w:ascii="Times New Roman" w:hAnsi="Times New Roman" w:cs="Times New Roman"/>
          <w:sz w:val="24"/>
          <w:szCs w:val="24"/>
          <w:lang w:val="ru-RU"/>
        </w:rPr>
      </w:pPr>
      <w:bookmarkStart w:id="0" w:name="block-9159238"/>
      <w:r w:rsidRPr="003B54FA">
        <w:rPr>
          <w:rFonts w:ascii="Times New Roman" w:hAnsi="Times New Roman" w:cs="Times New Roman"/>
          <w:b/>
          <w:color w:val="000000"/>
          <w:sz w:val="24"/>
          <w:szCs w:val="24"/>
          <w:lang w:val="ru-RU"/>
        </w:rPr>
        <w:t>МИНИСТЕРСТВО ПРОСВЕЩЕНИЯ РОССИЙСКОЙ ФЕДЕРАЦИИ</w:t>
      </w: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w:t>
      </w:r>
      <w:bookmarkStart w:id="1" w:name="d415904e-d713-4c0f-85b9-f0fc7da9f072"/>
      <w:r w:rsidRPr="003B54FA">
        <w:rPr>
          <w:rFonts w:ascii="Times New Roman" w:hAnsi="Times New Roman" w:cs="Times New Roman"/>
          <w:b/>
          <w:color w:val="000000"/>
          <w:sz w:val="24"/>
          <w:szCs w:val="24"/>
          <w:lang w:val="ru-RU"/>
        </w:rPr>
        <w:t>Министерство образования Республики Башкортостан</w:t>
      </w:r>
      <w:bookmarkEnd w:id="1"/>
      <w:r w:rsidRPr="003B54FA">
        <w:rPr>
          <w:rFonts w:ascii="Times New Roman" w:hAnsi="Times New Roman" w:cs="Times New Roman"/>
          <w:b/>
          <w:color w:val="000000"/>
          <w:sz w:val="24"/>
          <w:szCs w:val="24"/>
          <w:lang w:val="ru-RU"/>
        </w:rPr>
        <w:t xml:space="preserve">‌‌ </w:t>
      </w: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w:t>
      </w:r>
      <w:bookmarkStart w:id="2" w:name="a459302c-2135-426b-9eef-71fb8dcd979a"/>
      <w:r w:rsidRPr="003B54FA">
        <w:rPr>
          <w:rFonts w:ascii="Times New Roman" w:hAnsi="Times New Roman" w:cs="Times New Roman"/>
          <w:b/>
          <w:color w:val="000000"/>
          <w:sz w:val="24"/>
          <w:szCs w:val="24"/>
          <w:lang w:val="ru-RU"/>
        </w:rPr>
        <w:t>Администрация МР Ишимбайский район РБ</w:t>
      </w:r>
      <w:bookmarkEnd w:id="2"/>
      <w:r w:rsidRPr="003B54FA">
        <w:rPr>
          <w:rFonts w:ascii="Times New Roman" w:hAnsi="Times New Roman" w:cs="Times New Roman"/>
          <w:b/>
          <w:color w:val="000000"/>
          <w:sz w:val="24"/>
          <w:szCs w:val="24"/>
          <w:lang w:val="ru-RU"/>
        </w:rPr>
        <w:t>‌</w:t>
      </w:r>
      <w:r w:rsidRPr="003B54FA">
        <w:rPr>
          <w:rFonts w:ascii="Times New Roman" w:hAnsi="Times New Roman" w:cs="Times New Roman"/>
          <w:color w:val="000000"/>
          <w:sz w:val="24"/>
          <w:szCs w:val="24"/>
          <w:lang w:val="ru-RU"/>
        </w:rPr>
        <w:t>​</w:t>
      </w: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МБОУ СОШ с.Петровское МР Ишимбайский район РБ</w:t>
      </w: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F81F02" w:rsidP="003B54FA">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C952C9" w:rsidTr="000D4161">
        <w:tc>
          <w:tcPr>
            <w:tcW w:w="3114" w:type="dxa"/>
          </w:tcPr>
          <w:p w:rsidR="00C53FFE" w:rsidRPr="003B54FA" w:rsidRDefault="00564B1A" w:rsidP="003B54FA">
            <w:pPr>
              <w:autoSpaceDE w:val="0"/>
              <w:autoSpaceDN w:val="0"/>
              <w:spacing w:after="120"/>
              <w:jc w:val="both"/>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РАССМОТРЕНО</w:t>
            </w:r>
          </w:p>
          <w:p w:rsidR="004E6975" w:rsidRPr="00C952C9"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C952C9">
              <w:rPr>
                <w:rFonts w:ascii="Times New Roman" w:eastAsia="Times New Roman" w:hAnsi="Times New Roman" w:cs="Times New Roman"/>
                <w:color w:val="000000"/>
                <w:sz w:val="24"/>
                <w:szCs w:val="24"/>
                <w:lang w:val="ru-RU"/>
              </w:rPr>
              <w:t>Руководитель ШМО</w:t>
            </w:r>
          </w:p>
          <w:p w:rsidR="004E6975" w:rsidRPr="00C952C9"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C952C9">
              <w:rPr>
                <w:rFonts w:ascii="Times New Roman" w:eastAsia="Times New Roman" w:hAnsi="Times New Roman" w:cs="Times New Roman"/>
                <w:color w:val="000000"/>
                <w:sz w:val="24"/>
                <w:szCs w:val="24"/>
                <w:lang w:val="ru-RU"/>
              </w:rPr>
              <w:t xml:space="preserve">________________________ </w:t>
            </w:r>
          </w:p>
          <w:p w:rsidR="004E6975" w:rsidRPr="00C952C9" w:rsidRDefault="00564B1A" w:rsidP="003B54FA">
            <w:pPr>
              <w:autoSpaceDE w:val="0"/>
              <w:autoSpaceDN w:val="0"/>
              <w:spacing w:after="0"/>
              <w:jc w:val="right"/>
              <w:rPr>
                <w:rFonts w:ascii="Times New Roman" w:eastAsia="Times New Roman" w:hAnsi="Times New Roman" w:cs="Times New Roman"/>
                <w:color w:val="000000"/>
                <w:sz w:val="24"/>
                <w:szCs w:val="24"/>
                <w:lang w:val="ru-RU"/>
              </w:rPr>
            </w:pPr>
            <w:r w:rsidRPr="00C952C9">
              <w:rPr>
                <w:rFonts w:ascii="Times New Roman" w:eastAsia="Times New Roman" w:hAnsi="Times New Roman" w:cs="Times New Roman"/>
                <w:color w:val="000000"/>
                <w:sz w:val="24"/>
                <w:szCs w:val="24"/>
                <w:lang w:val="ru-RU"/>
              </w:rPr>
              <w:t>Шурыгина М.Г.</w:t>
            </w:r>
          </w:p>
          <w:p w:rsidR="004E6975" w:rsidRPr="003B54FA" w:rsidRDefault="00564B1A" w:rsidP="003B54FA">
            <w:pPr>
              <w:autoSpaceDE w:val="0"/>
              <w:autoSpaceDN w:val="0"/>
              <w:spacing w:after="0"/>
              <w:rPr>
                <w:rFonts w:ascii="Times New Roman" w:eastAsia="Times New Roman" w:hAnsi="Times New Roman" w:cs="Times New Roman"/>
                <w:color w:val="000000"/>
                <w:sz w:val="24"/>
                <w:szCs w:val="24"/>
                <w:lang w:val="ru-RU"/>
              </w:rPr>
            </w:pPr>
            <w:r w:rsidRPr="00C952C9">
              <w:rPr>
                <w:rFonts w:ascii="Times New Roman" w:eastAsia="Times New Roman" w:hAnsi="Times New Roman" w:cs="Times New Roman"/>
                <w:color w:val="000000"/>
                <w:sz w:val="24"/>
                <w:szCs w:val="24"/>
                <w:lang w:val="ru-RU"/>
              </w:rPr>
              <w:t>Протокол №</w:t>
            </w:r>
            <w:r w:rsidR="00C952C9" w:rsidRPr="00C952C9">
              <w:rPr>
                <w:rFonts w:ascii="Times New Roman" w:eastAsia="Times New Roman" w:hAnsi="Times New Roman" w:cs="Times New Roman"/>
                <w:color w:val="000000"/>
                <w:sz w:val="24"/>
                <w:szCs w:val="24"/>
                <w:lang w:val="ru-RU"/>
              </w:rPr>
              <w:t>3</w:t>
            </w:r>
            <w:r w:rsidRPr="00C952C9">
              <w:rPr>
                <w:rFonts w:ascii="Times New Roman" w:eastAsia="Times New Roman" w:hAnsi="Times New Roman" w:cs="Times New Roman"/>
                <w:color w:val="000000"/>
                <w:sz w:val="24"/>
                <w:szCs w:val="24"/>
                <w:lang w:val="ru-RU"/>
              </w:rPr>
              <w:t xml:space="preserve"> от «</w:t>
            </w:r>
            <w:r w:rsidR="00C952C9" w:rsidRPr="00C952C9">
              <w:rPr>
                <w:rFonts w:ascii="Times New Roman" w:eastAsia="Times New Roman" w:hAnsi="Times New Roman" w:cs="Times New Roman"/>
                <w:color w:val="000000"/>
                <w:sz w:val="24"/>
                <w:szCs w:val="24"/>
                <w:lang w:val="ru-RU"/>
              </w:rPr>
              <w:t>28</w:t>
            </w:r>
            <w:r w:rsidRPr="00C952C9">
              <w:rPr>
                <w:rFonts w:ascii="Times New Roman" w:eastAsia="Times New Roman" w:hAnsi="Times New Roman" w:cs="Times New Roman"/>
                <w:color w:val="000000"/>
                <w:sz w:val="24"/>
                <w:szCs w:val="24"/>
                <w:lang w:val="ru-RU"/>
              </w:rPr>
              <w:t>» 08</w:t>
            </w:r>
            <w:r w:rsidRPr="00C952C9">
              <w:rPr>
                <w:rFonts w:ascii="Times New Roman" w:eastAsia="Times New Roman" w:hAnsi="Times New Roman" w:cs="Times New Roman"/>
                <w:color w:val="000000"/>
                <w:sz w:val="24"/>
                <w:szCs w:val="24"/>
              </w:rPr>
              <w:t xml:space="preserve">   </w:t>
            </w:r>
            <w:r w:rsidRPr="00C952C9">
              <w:rPr>
                <w:rFonts w:ascii="Times New Roman" w:eastAsia="Times New Roman" w:hAnsi="Times New Roman" w:cs="Times New Roman"/>
                <w:color w:val="000000"/>
                <w:sz w:val="24"/>
                <w:szCs w:val="24"/>
                <w:lang w:val="ru-RU"/>
              </w:rPr>
              <w:t>2023 г.</w:t>
            </w:r>
            <w:bookmarkStart w:id="3" w:name="_GoBack"/>
            <w:bookmarkEnd w:id="3"/>
          </w:p>
          <w:p w:rsidR="00C53FFE" w:rsidRPr="003B54FA" w:rsidRDefault="00C952C9" w:rsidP="003B54FA">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СОГЛАСОВАНО</w:t>
            </w:r>
          </w:p>
          <w:p w:rsidR="004E6975"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Заместитель директора по УВР</w:t>
            </w:r>
          </w:p>
          <w:p w:rsidR="004E6975"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 xml:space="preserve">________________________ </w:t>
            </w:r>
          </w:p>
          <w:p w:rsidR="004E6975" w:rsidRPr="003B54FA" w:rsidRDefault="00564B1A" w:rsidP="003B54FA">
            <w:pPr>
              <w:autoSpaceDE w:val="0"/>
              <w:autoSpaceDN w:val="0"/>
              <w:spacing w:after="0"/>
              <w:jc w:val="right"/>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Харитонова Т.В.</w:t>
            </w:r>
          </w:p>
          <w:p w:rsidR="00C53FFE" w:rsidRPr="003B54FA" w:rsidRDefault="00C952C9" w:rsidP="003B54FA">
            <w:pPr>
              <w:autoSpaceDE w:val="0"/>
              <w:autoSpaceDN w:val="0"/>
              <w:spacing w:after="0"/>
              <w:rPr>
                <w:rFonts w:ascii="Times New Roman" w:eastAsia="Times New Roman" w:hAnsi="Times New Roman" w:cs="Times New Roman"/>
                <w:color w:val="000000"/>
                <w:sz w:val="24"/>
                <w:szCs w:val="24"/>
                <w:lang w:val="ru-RU"/>
              </w:rPr>
            </w:pPr>
          </w:p>
        </w:tc>
        <w:tc>
          <w:tcPr>
            <w:tcW w:w="3115" w:type="dxa"/>
          </w:tcPr>
          <w:p w:rsidR="000E6D86"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УТВЕРЖДЕНО</w:t>
            </w:r>
          </w:p>
          <w:p w:rsidR="000E6D86"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Директор МБОУ СОШ с. Петровское</w:t>
            </w:r>
          </w:p>
          <w:p w:rsidR="000E6D86" w:rsidRPr="003B54FA" w:rsidRDefault="00564B1A" w:rsidP="003B54FA">
            <w:pPr>
              <w:autoSpaceDE w:val="0"/>
              <w:autoSpaceDN w:val="0"/>
              <w:spacing w:after="12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 xml:space="preserve">________________________ </w:t>
            </w:r>
          </w:p>
          <w:p w:rsidR="0086502D" w:rsidRPr="003B54FA" w:rsidRDefault="00564B1A" w:rsidP="003B54FA">
            <w:pPr>
              <w:autoSpaceDE w:val="0"/>
              <w:autoSpaceDN w:val="0"/>
              <w:spacing w:after="0"/>
              <w:jc w:val="right"/>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Соколова С.С.</w:t>
            </w:r>
          </w:p>
          <w:p w:rsidR="000E6D86" w:rsidRPr="003B54FA" w:rsidRDefault="00564B1A" w:rsidP="003B54FA">
            <w:pPr>
              <w:autoSpaceDE w:val="0"/>
              <w:autoSpaceDN w:val="0"/>
              <w:spacing w:after="0"/>
              <w:rPr>
                <w:rFonts w:ascii="Times New Roman" w:eastAsia="Times New Roman" w:hAnsi="Times New Roman" w:cs="Times New Roman"/>
                <w:color w:val="000000"/>
                <w:sz w:val="24"/>
                <w:szCs w:val="24"/>
                <w:lang w:val="ru-RU"/>
              </w:rPr>
            </w:pPr>
            <w:r w:rsidRPr="003B54FA">
              <w:rPr>
                <w:rFonts w:ascii="Times New Roman" w:eastAsia="Times New Roman" w:hAnsi="Times New Roman" w:cs="Times New Roman"/>
                <w:color w:val="000000"/>
                <w:sz w:val="24"/>
                <w:szCs w:val="24"/>
                <w:lang w:val="ru-RU"/>
              </w:rPr>
              <w:t>Приказ №190 от «30» 08   2023 г.</w:t>
            </w:r>
          </w:p>
          <w:p w:rsidR="00C53FFE" w:rsidRPr="003B54FA" w:rsidRDefault="00C952C9" w:rsidP="003B54FA">
            <w:pPr>
              <w:autoSpaceDE w:val="0"/>
              <w:autoSpaceDN w:val="0"/>
              <w:spacing w:after="120"/>
              <w:jc w:val="both"/>
              <w:rPr>
                <w:rFonts w:ascii="Times New Roman" w:eastAsia="Times New Roman" w:hAnsi="Times New Roman" w:cs="Times New Roman"/>
                <w:color w:val="000000"/>
                <w:sz w:val="24"/>
                <w:szCs w:val="24"/>
                <w:lang w:val="ru-RU"/>
              </w:rPr>
            </w:pPr>
          </w:p>
        </w:tc>
      </w:tr>
    </w:tbl>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w:t>
      </w: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РАБОЧАЯ ПРОГРАММА</w:t>
      </w: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w:t>
      </w:r>
      <w:r w:rsidRPr="003B54FA">
        <w:rPr>
          <w:rFonts w:ascii="Times New Roman" w:hAnsi="Times New Roman" w:cs="Times New Roman"/>
          <w:color w:val="000000"/>
          <w:sz w:val="24"/>
          <w:szCs w:val="24"/>
        </w:rPr>
        <w:t>ID</w:t>
      </w:r>
      <w:r w:rsidRPr="003B54FA">
        <w:rPr>
          <w:rFonts w:ascii="Times New Roman" w:hAnsi="Times New Roman" w:cs="Times New Roman"/>
          <w:color w:val="000000"/>
          <w:sz w:val="24"/>
          <w:szCs w:val="24"/>
          <w:lang w:val="ru-RU"/>
        </w:rPr>
        <w:t xml:space="preserve"> 1280313)</w:t>
      </w: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учебного предмета «Химия. Базовый уровень»</w:t>
      </w:r>
    </w:p>
    <w:p w:rsidR="00F81F02" w:rsidRPr="003B54FA" w:rsidRDefault="00564B1A" w:rsidP="003B54FA">
      <w:pPr>
        <w:spacing w:after="0"/>
        <w:ind w:left="120"/>
        <w:jc w:val="center"/>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для обучающихся 10 – 11 классов </w:t>
      </w: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Default="00F81F02"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Default="003B54FA" w:rsidP="003B54FA">
      <w:pPr>
        <w:spacing w:after="0"/>
        <w:ind w:left="120"/>
        <w:jc w:val="center"/>
        <w:rPr>
          <w:rFonts w:ascii="Times New Roman" w:hAnsi="Times New Roman" w:cs="Times New Roman"/>
          <w:sz w:val="24"/>
          <w:szCs w:val="24"/>
          <w:lang w:val="ru-RU"/>
        </w:rPr>
      </w:pPr>
    </w:p>
    <w:p w:rsidR="003B54FA" w:rsidRPr="003B54FA" w:rsidRDefault="003B54FA" w:rsidP="003B54FA">
      <w:pPr>
        <w:spacing w:after="0"/>
        <w:ind w:left="120"/>
        <w:jc w:val="center"/>
        <w:rPr>
          <w:rFonts w:ascii="Times New Roman" w:hAnsi="Times New Roman" w:cs="Times New Roman"/>
          <w:sz w:val="24"/>
          <w:szCs w:val="24"/>
          <w:lang w:val="ru-RU"/>
        </w:rPr>
      </w:pPr>
    </w:p>
    <w:p w:rsidR="00F81F02" w:rsidRPr="003B54FA" w:rsidRDefault="00F81F02" w:rsidP="003B54FA">
      <w:pPr>
        <w:spacing w:after="0"/>
        <w:ind w:left="120"/>
        <w:jc w:val="center"/>
        <w:rPr>
          <w:rFonts w:ascii="Times New Roman" w:hAnsi="Times New Roman" w:cs="Times New Roman"/>
          <w:sz w:val="24"/>
          <w:szCs w:val="24"/>
          <w:lang w:val="ru-RU"/>
        </w:rPr>
      </w:pPr>
    </w:p>
    <w:p w:rsidR="00F81F02" w:rsidRPr="003B54FA" w:rsidRDefault="009956F6" w:rsidP="003B54FA">
      <w:pPr>
        <w:spacing w:after="0"/>
        <w:rPr>
          <w:rFonts w:ascii="Times New Roman" w:hAnsi="Times New Roman" w:cs="Times New Roman"/>
          <w:sz w:val="24"/>
          <w:szCs w:val="24"/>
          <w:lang w:val="ru-RU"/>
        </w:rPr>
      </w:pPr>
      <w:bookmarkStart w:id="4" w:name="58df893d-8e48-4a6c-b707-e30db5572816"/>
      <w:r w:rsidRPr="003B54FA">
        <w:rPr>
          <w:rFonts w:ascii="Times New Roman" w:hAnsi="Times New Roman" w:cs="Times New Roman"/>
          <w:sz w:val="24"/>
          <w:szCs w:val="24"/>
          <w:lang w:val="ru-RU"/>
        </w:rPr>
        <w:t xml:space="preserve">                                                              </w:t>
      </w:r>
      <w:proofErr w:type="gramStart"/>
      <w:r w:rsidR="00564B1A" w:rsidRPr="003B54FA">
        <w:rPr>
          <w:rFonts w:ascii="Times New Roman" w:hAnsi="Times New Roman" w:cs="Times New Roman"/>
          <w:b/>
          <w:color w:val="000000"/>
          <w:sz w:val="24"/>
          <w:szCs w:val="24"/>
          <w:lang w:val="ru-RU"/>
        </w:rPr>
        <w:t>с.Петровское</w:t>
      </w:r>
      <w:bookmarkEnd w:id="4"/>
      <w:r w:rsidR="00564B1A" w:rsidRPr="003B54FA">
        <w:rPr>
          <w:rFonts w:ascii="Times New Roman" w:hAnsi="Times New Roman" w:cs="Times New Roman"/>
          <w:b/>
          <w:color w:val="000000"/>
          <w:sz w:val="24"/>
          <w:szCs w:val="24"/>
          <w:lang w:val="ru-RU"/>
        </w:rPr>
        <w:t>‌</w:t>
      </w:r>
      <w:proofErr w:type="gramEnd"/>
      <w:r w:rsidR="00564B1A" w:rsidRPr="003B54FA">
        <w:rPr>
          <w:rFonts w:ascii="Times New Roman" w:hAnsi="Times New Roman" w:cs="Times New Roman"/>
          <w:b/>
          <w:color w:val="000000"/>
          <w:sz w:val="24"/>
          <w:szCs w:val="24"/>
          <w:lang w:val="ru-RU"/>
        </w:rPr>
        <w:t xml:space="preserve"> </w:t>
      </w:r>
      <w:bookmarkStart w:id="5" w:name="d0353ffa-3b9d-4f1b-95cd-292ab35e49b4"/>
      <w:r w:rsidR="00564B1A" w:rsidRPr="003B54FA">
        <w:rPr>
          <w:rFonts w:ascii="Times New Roman" w:hAnsi="Times New Roman" w:cs="Times New Roman"/>
          <w:b/>
          <w:color w:val="000000"/>
          <w:sz w:val="24"/>
          <w:szCs w:val="24"/>
          <w:lang w:val="ru-RU"/>
        </w:rPr>
        <w:t>2023</w:t>
      </w:r>
      <w:bookmarkEnd w:id="5"/>
      <w:r w:rsidR="00564B1A" w:rsidRPr="003B54FA">
        <w:rPr>
          <w:rFonts w:ascii="Times New Roman" w:hAnsi="Times New Roman" w:cs="Times New Roman"/>
          <w:b/>
          <w:color w:val="000000"/>
          <w:sz w:val="24"/>
          <w:szCs w:val="24"/>
          <w:lang w:val="ru-RU"/>
        </w:rPr>
        <w:t>‌</w:t>
      </w:r>
      <w:r w:rsidR="00564B1A"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rPr>
          <w:rFonts w:ascii="Times New Roman" w:hAnsi="Times New Roman" w:cs="Times New Roman"/>
          <w:sz w:val="24"/>
          <w:szCs w:val="24"/>
          <w:lang w:val="ru-RU"/>
        </w:rPr>
      </w:pPr>
      <w:bookmarkStart w:id="6" w:name="_Toc118729915"/>
      <w:bookmarkStart w:id="7" w:name="block-9159239"/>
      <w:bookmarkEnd w:id="0"/>
      <w:bookmarkEnd w:id="6"/>
      <w:r w:rsidRPr="003B54FA">
        <w:rPr>
          <w:rFonts w:ascii="Times New Roman" w:hAnsi="Times New Roman" w:cs="Times New Roman"/>
          <w:b/>
          <w:color w:val="000000"/>
          <w:sz w:val="24"/>
          <w:szCs w:val="24"/>
          <w:lang w:val="ru-RU"/>
        </w:rPr>
        <w:lastRenderedPageBreak/>
        <w:t>ПОЯСНИТЕЛЬНАЯ ЗАПИСКА</w:t>
      </w:r>
    </w:p>
    <w:p w:rsidR="00F81F02" w:rsidRPr="00C952C9"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C952C9">
        <w:rPr>
          <w:rFonts w:ascii="Times New Roman" w:hAnsi="Times New Roman" w:cs="Times New Roman"/>
          <w:color w:val="000000"/>
          <w:sz w:val="24"/>
          <w:szCs w:val="24"/>
          <w:lang w:val="ru-RU"/>
        </w:rPr>
        <w:t>2015 № 996 - р.).​</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w:t>
      </w:r>
      <w:r w:rsidRPr="003B54FA">
        <w:rPr>
          <w:rFonts w:ascii="Times New Roman" w:hAnsi="Times New Roman" w:cs="Times New Roman"/>
          <w:color w:val="000000"/>
          <w:sz w:val="24"/>
          <w:szCs w:val="24"/>
          <w:lang w:val="ru-RU"/>
        </w:rPr>
        <w:lastRenderedPageBreak/>
        <w:t>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3B54FA">
        <w:rPr>
          <w:rFonts w:ascii="Times New Roman" w:hAnsi="Times New Roman" w:cs="Times New Roman"/>
          <w:color w:val="000000"/>
          <w:sz w:val="24"/>
          <w:szCs w:val="24"/>
          <w:lang w:val="ru-RU"/>
        </w:rPr>
        <w:t>кл</w:t>
      </w:r>
      <w:proofErr w:type="spellEnd"/>
      <w:r w:rsidRPr="003B54FA">
        <w:rPr>
          <w:rFonts w:ascii="Times New Roman" w:hAnsi="Times New Roman" w:cs="Times New Roman"/>
          <w:color w:val="000000"/>
          <w:sz w:val="24"/>
          <w:szCs w:val="24"/>
          <w:lang w:val="ru-RU"/>
        </w:rPr>
        <w:t>.) являются:</w:t>
      </w:r>
    </w:p>
    <w:p w:rsidR="00F81F02" w:rsidRPr="003B54FA" w:rsidRDefault="00564B1A" w:rsidP="003B54FA">
      <w:pPr>
        <w:numPr>
          <w:ilvl w:val="0"/>
          <w:numId w:val="1"/>
        </w:numPr>
        <w:spacing w:after="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81F02" w:rsidRPr="003B54FA" w:rsidRDefault="00564B1A" w:rsidP="003B54FA">
      <w:pPr>
        <w:numPr>
          <w:ilvl w:val="0"/>
          <w:numId w:val="1"/>
        </w:numPr>
        <w:spacing w:after="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81F02" w:rsidRPr="003B54FA" w:rsidRDefault="00564B1A" w:rsidP="003B54FA">
      <w:pPr>
        <w:numPr>
          <w:ilvl w:val="0"/>
          <w:numId w:val="1"/>
        </w:numPr>
        <w:spacing w:after="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81F02" w:rsidRPr="003B54FA" w:rsidRDefault="00F81F02" w:rsidP="003B54FA">
      <w:pPr>
        <w:rPr>
          <w:rFonts w:ascii="Times New Roman" w:hAnsi="Times New Roman" w:cs="Times New Roman"/>
          <w:sz w:val="24"/>
          <w:szCs w:val="24"/>
          <w:lang w:val="ru-RU"/>
        </w:rPr>
        <w:sectPr w:rsidR="00F81F02" w:rsidRPr="003B54FA">
          <w:pgSz w:w="11906" w:h="16383"/>
          <w:pgMar w:top="1134" w:right="850" w:bottom="1134" w:left="1701" w:header="720" w:footer="720" w:gutter="0"/>
          <w:cols w:space="720"/>
        </w:sectPr>
      </w:pPr>
    </w:p>
    <w:p w:rsidR="00F81F02" w:rsidRPr="003B54FA" w:rsidRDefault="00564B1A" w:rsidP="003B54FA">
      <w:pPr>
        <w:spacing w:after="0"/>
        <w:ind w:left="120"/>
        <w:jc w:val="both"/>
        <w:rPr>
          <w:rFonts w:ascii="Times New Roman" w:hAnsi="Times New Roman" w:cs="Times New Roman"/>
          <w:sz w:val="24"/>
          <w:szCs w:val="24"/>
          <w:lang w:val="ru-RU"/>
        </w:rPr>
      </w:pPr>
      <w:bookmarkStart w:id="8" w:name="block-9159240"/>
      <w:bookmarkEnd w:id="7"/>
      <w:r w:rsidRPr="003B54FA">
        <w:rPr>
          <w:rFonts w:ascii="Times New Roman" w:hAnsi="Times New Roman" w:cs="Times New Roman"/>
          <w:color w:val="000000"/>
          <w:sz w:val="24"/>
          <w:szCs w:val="24"/>
          <w:lang w:val="ru-RU"/>
        </w:rPr>
        <w:lastRenderedPageBreak/>
        <w:t>​</w:t>
      </w:r>
      <w:r w:rsidRPr="003B54FA">
        <w:rPr>
          <w:rFonts w:ascii="Times New Roman" w:hAnsi="Times New Roman" w:cs="Times New Roman"/>
          <w:b/>
          <w:color w:val="000000"/>
          <w:sz w:val="24"/>
          <w:szCs w:val="24"/>
          <w:lang w:val="ru-RU"/>
        </w:rPr>
        <w:t>СОДЕРЖАНИЕ ОБУЧЕНИЯ</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10 КЛАСС</w:t>
      </w:r>
      <w:r w:rsidRPr="003B54FA">
        <w:rPr>
          <w:rFonts w:ascii="Times New Roman" w:hAnsi="Times New Roman" w:cs="Times New Roman"/>
          <w:color w:val="000000"/>
          <w:sz w:val="24"/>
          <w:szCs w:val="24"/>
          <w:lang w:val="ru-RU"/>
        </w:rPr>
        <w:t xml:space="preserve"> </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ОРГАНИЧЕСКАЯ ХИМИЯ</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Теоретические основы органической химии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Углеводороды</w:t>
      </w:r>
    </w:p>
    <w:p w:rsidR="00F81F02" w:rsidRPr="003B54FA" w:rsidRDefault="00564B1A" w:rsidP="003B54FA">
      <w:pPr>
        <w:spacing w:after="0"/>
        <w:ind w:firstLine="600"/>
        <w:jc w:val="both"/>
        <w:rPr>
          <w:rFonts w:ascii="Times New Roman" w:hAnsi="Times New Roman" w:cs="Times New Roman"/>
          <w:sz w:val="24"/>
          <w:szCs w:val="24"/>
          <w:lang w:val="ru-RU"/>
        </w:rPr>
      </w:pPr>
      <w:proofErr w:type="spellStart"/>
      <w:r w:rsidRPr="003B54FA">
        <w:rPr>
          <w:rFonts w:ascii="Times New Roman" w:hAnsi="Times New Roman" w:cs="Times New Roman"/>
          <w:color w:val="000000"/>
          <w:sz w:val="24"/>
          <w:szCs w:val="24"/>
          <w:lang w:val="ru-RU"/>
        </w:rPr>
        <w:t>Алканы</w:t>
      </w:r>
      <w:proofErr w:type="spellEnd"/>
      <w:r w:rsidRPr="003B54FA">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3B54FA">
        <w:rPr>
          <w:rFonts w:ascii="Times New Roman" w:hAnsi="Times New Roman" w:cs="Times New Roman"/>
          <w:color w:val="000000"/>
          <w:sz w:val="24"/>
          <w:szCs w:val="24"/>
          <w:lang w:val="ru-RU"/>
        </w:rPr>
        <w:t>алканов</w:t>
      </w:r>
      <w:proofErr w:type="spellEnd"/>
      <w:r w:rsidRPr="003B54FA">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F81F02" w:rsidRPr="003B54FA" w:rsidRDefault="00564B1A" w:rsidP="003B54FA">
      <w:pPr>
        <w:spacing w:after="0"/>
        <w:ind w:firstLine="600"/>
        <w:jc w:val="both"/>
        <w:rPr>
          <w:rFonts w:ascii="Times New Roman" w:hAnsi="Times New Roman" w:cs="Times New Roman"/>
          <w:sz w:val="24"/>
          <w:szCs w:val="24"/>
          <w:lang w:val="ru-RU"/>
        </w:rPr>
      </w:pPr>
      <w:proofErr w:type="spellStart"/>
      <w:r w:rsidRPr="003B54FA">
        <w:rPr>
          <w:rFonts w:ascii="Times New Roman" w:hAnsi="Times New Roman" w:cs="Times New Roman"/>
          <w:color w:val="000000"/>
          <w:sz w:val="24"/>
          <w:szCs w:val="24"/>
          <w:lang w:val="ru-RU"/>
        </w:rPr>
        <w:t>Алкены</w:t>
      </w:r>
      <w:proofErr w:type="spellEnd"/>
      <w:r w:rsidRPr="003B54FA">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3B54FA">
        <w:rPr>
          <w:rFonts w:ascii="Times New Roman" w:hAnsi="Times New Roman" w:cs="Times New Roman"/>
          <w:color w:val="000000"/>
          <w:sz w:val="24"/>
          <w:szCs w:val="24"/>
          <w:lang w:val="ru-RU"/>
        </w:rPr>
        <w:t>алкенов</w:t>
      </w:r>
      <w:proofErr w:type="spellEnd"/>
      <w:r w:rsidRPr="003B54FA">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F81F02" w:rsidRPr="003B54FA" w:rsidRDefault="00564B1A" w:rsidP="003B54FA">
      <w:pPr>
        <w:spacing w:after="0"/>
        <w:ind w:firstLine="600"/>
        <w:jc w:val="both"/>
        <w:rPr>
          <w:rFonts w:ascii="Times New Roman" w:hAnsi="Times New Roman" w:cs="Times New Roman"/>
          <w:sz w:val="24"/>
          <w:szCs w:val="24"/>
          <w:lang w:val="ru-RU"/>
        </w:rPr>
      </w:pPr>
      <w:proofErr w:type="spellStart"/>
      <w:r w:rsidRPr="003B54FA">
        <w:rPr>
          <w:rFonts w:ascii="Times New Roman" w:hAnsi="Times New Roman" w:cs="Times New Roman"/>
          <w:color w:val="000000"/>
          <w:sz w:val="24"/>
          <w:szCs w:val="24"/>
          <w:lang w:val="ru-RU"/>
        </w:rPr>
        <w:t>Алкадиены</w:t>
      </w:r>
      <w:proofErr w:type="spellEnd"/>
      <w:r w:rsidRPr="003B54FA">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F81F02" w:rsidRPr="003B54FA" w:rsidRDefault="00564B1A" w:rsidP="003B54FA">
      <w:pPr>
        <w:spacing w:after="0"/>
        <w:ind w:firstLine="600"/>
        <w:jc w:val="both"/>
        <w:rPr>
          <w:rFonts w:ascii="Times New Roman" w:hAnsi="Times New Roman" w:cs="Times New Roman"/>
          <w:sz w:val="24"/>
          <w:szCs w:val="24"/>
          <w:lang w:val="ru-RU"/>
        </w:rPr>
      </w:pPr>
      <w:proofErr w:type="spellStart"/>
      <w:r w:rsidRPr="003B54FA">
        <w:rPr>
          <w:rFonts w:ascii="Times New Roman" w:hAnsi="Times New Roman" w:cs="Times New Roman"/>
          <w:color w:val="000000"/>
          <w:sz w:val="24"/>
          <w:szCs w:val="24"/>
          <w:lang w:val="ru-RU"/>
        </w:rPr>
        <w:t>Алкины</w:t>
      </w:r>
      <w:proofErr w:type="spellEnd"/>
      <w:r w:rsidRPr="003B54FA">
        <w:rPr>
          <w:rFonts w:ascii="Times New Roman" w:hAnsi="Times New Roman" w:cs="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3B54FA">
        <w:rPr>
          <w:rFonts w:ascii="Times New Roman" w:hAnsi="Times New Roman" w:cs="Times New Roman"/>
          <w:color w:val="000000"/>
          <w:sz w:val="24"/>
          <w:szCs w:val="24"/>
          <w:lang w:val="ru-RU"/>
        </w:rPr>
        <w:t>алкинов</w:t>
      </w:r>
      <w:proofErr w:type="spellEnd"/>
      <w:r w:rsidRPr="003B54FA">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3B54FA">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3B54FA">
        <w:rPr>
          <w:rFonts w:ascii="Times New Roman" w:hAnsi="Times New Roman" w:cs="Times New Roman"/>
          <w:color w:val="000000"/>
          <w:sz w:val="24"/>
          <w:szCs w:val="24"/>
          <w:lang w:val="ru-RU"/>
        </w:rPr>
        <w:t xml:space="preserve"> Токсичность </w:t>
      </w:r>
      <w:proofErr w:type="spellStart"/>
      <w:r w:rsidRPr="003B54FA">
        <w:rPr>
          <w:rFonts w:ascii="Times New Roman" w:hAnsi="Times New Roman" w:cs="Times New Roman"/>
          <w:color w:val="000000"/>
          <w:sz w:val="24"/>
          <w:szCs w:val="24"/>
          <w:lang w:val="ru-RU"/>
        </w:rPr>
        <w:t>аренов</w:t>
      </w:r>
      <w:proofErr w:type="spellEnd"/>
      <w:r w:rsidRPr="003B54FA">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B54FA">
        <w:rPr>
          <w:rFonts w:ascii="Times New Roman" w:hAnsi="Times New Roman" w:cs="Times New Roman"/>
          <w:color w:val="000000"/>
          <w:sz w:val="24"/>
          <w:szCs w:val="24"/>
          <w:u w:val="single"/>
          <w:lang w:val="ru-RU"/>
        </w:rPr>
        <w:t>практической работы</w:t>
      </w:r>
      <w:r w:rsidRPr="003B54FA">
        <w:rPr>
          <w:rFonts w:ascii="Times New Roman" w:hAnsi="Times New Roman" w:cs="Times New Roman"/>
          <w:color w:val="000000"/>
          <w:sz w:val="24"/>
          <w:szCs w:val="24"/>
          <w:lang w:val="ru-RU"/>
        </w:rPr>
        <w:t xml:space="preserve">: получение этилена и изучение его свойств.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Расчётные задачи.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Кислородсодержащие органические соединения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B54FA">
        <w:rPr>
          <w:rFonts w:ascii="Times New Roman" w:hAnsi="Times New Roman" w:cs="Times New Roman"/>
          <w:color w:val="000000"/>
          <w:sz w:val="24"/>
          <w:szCs w:val="24"/>
          <w:lang w:val="ru-RU"/>
        </w:rPr>
        <w:t>галогеноводородами</w:t>
      </w:r>
      <w:proofErr w:type="spellEnd"/>
      <w:r w:rsidRPr="003B54FA">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Альдегиды и </w:t>
      </w:r>
      <w:r w:rsidRPr="003B54FA">
        <w:rPr>
          <w:rFonts w:ascii="Times New Roman" w:hAnsi="Times New Roman" w:cs="Times New Roman"/>
          <w:i/>
          <w:color w:val="000000"/>
          <w:sz w:val="24"/>
          <w:szCs w:val="24"/>
          <w:lang w:val="ru-RU"/>
        </w:rPr>
        <w:t>кетоны</w:t>
      </w:r>
      <w:r w:rsidRPr="003B54FA">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Углеводы: состав, классификация углеводов (моно-, </w:t>
      </w:r>
      <w:proofErr w:type="spellStart"/>
      <w:r w:rsidRPr="003B54FA">
        <w:rPr>
          <w:rFonts w:ascii="Times New Roman" w:hAnsi="Times New Roman" w:cs="Times New Roman"/>
          <w:color w:val="000000"/>
          <w:sz w:val="24"/>
          <w:szCs w:val="24"/>
          <w:lang w:val="ru-RU"/>
        </w:rPr>
        <w:t>ди</w:t>
      </w:r>
      <w:proofErr w:type="spellEnd"/>
      <w:r w:rsidRPr="003B54FA">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3B54FA">
        <w:rPr>
          <w:rFonts w:ascii="Times New Roman" w:hAnsi="Times New Roman" w:cs="Times New Roman"/>
          <w:color w:val="000000"/>
          <w:sz w:val="24"/>
          <w:szCs w:val="24"/>
        </w:rPr>
        <w:t>II</w:t>
      </w:r>
      <w:r w:rsidRPr="003B54FA">
        <w:rPr>
          <w:rFonts w:ascii="Times New Roman" w:hAnsi="Times New Roman" w:cs="Times New Roman"/>
          <w:color w:val="000000"/>
          <w:sz w:val="24"/>
          <w:szCs w:val="24"/>
          <w:lang w:val="ru-RU"/>
        </w:rPr>
        <w:t>), окисление аммиачным раствором оксида серебра(</w:t>
      </w:r>
      <w:r w:rsidRPr="003B54FA">
        <w:rPr>
          <w:rFonts w:ascii="Times New Roman" w:hAnsi="Times New Roman" w:cs="Times New Roman"/>
          <w:color w:val="000000"/>
          <w:sz w:val="24"/>
          <w:szCs w:val="24"/>
        </w:rPr>
        <w:t>I</w:t>
      </w:r>
      <w:r w:rsidRPr="003B54FA">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B54FA">
        <w:rPr>
          <w:rFonts w:ascii="Times New Roman" w:hAnsi="Times New Roman" w:cs="Times New Roman"/>
          <w:color w:val="000000"/>
          <w:sz w:val="24"/>
          <w:szCs w:val="24"/>
          <w:lang w:val="ru-RU"/>
        </w:rPr>
        <w:t>иодом</w:t>
      </w:r>
      <w:proofErr w:type="spellEnd"/>
      <w:r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3B54FA">
        <w:rPr>
          <w:rFonts w:ascii="Times New Roman" w:hAnsi="Times New Roman" w:cs="Times New Roman"/>
          <w:color w:val="000000"/>
          <w:sz w:val="24"/>
          <w:szCs w:val="24"/>
        </w:rPr>
        <w:t>II</w:t>
      </w:r>
      <w:r w:rsidRPr="003B54FA">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3B54FA">
        <w:rPr>
          <w:rFonts w:ascii="Times New Roman" w:hAnsi="Times New Roman" w:cs="Times New Roman"/>
          <w:color w:val="000000"/>
          <w:sz w:val="24"/>
          <w:szCs w:val="24"/>
        </w:rPr>
        <w:t>II</w:t>
      </w:r>
      <w:r w:rsidRPr="003B54FA">
        <w:rPr>
          <w:rFonts w:ascii="Times New Roman" w:hAnsi="Times New Roman" w:cs="Times New Roman"/>
          <w:color w:val="000000"/>
          <w:sz w:val="24"/>
          <w:szCs w:val="24"/>
          <w:lang w:val="ru-RU"/>
        </w:rPr>
        <w:t>)), альдегидов (окисление аммиачным раствором оксида серебра(</w:t>
      </w:r>
      <w:r w:rsidRPr="003B54FA">
        <w:rPr>
          <w:rFonts w:ascii="Times New Roman" w:hAnsi="Times New Roman" w:cs="Times New Roman"/>
          <w:color w:val="000000"/>
          <w:sz w:val="24"/>
          <w:szCs w:val="24"/>
        </w:rPr>
        <w:t>I</w:t>
      </w:r>
      <w:r w:rsidRPr="003B54FA">
        <w:rPr>
          <w:rFonts w:ascii="Times New Roman" w:hAnsi="Times New Roman" w:cs="Times New Roman"/>
          <w:color w:val="000000"/>
          <w:sz w:val="24"/>
          <w:szCs w:val="24"/>
          <w:lang w:val="ru-RU"/>
        </w:rPr>
        <w:t>) и гидроксидом меди(</w:t>
      </w:r>
      <w:r w:rsidRPr="003B54FA">
        <w:rPr>
          <w:rFonts w:ascii="Times New Roman" w:hAnsi="Times New Roman" w:cs="Times New Roman"/>
          <w:color w:val="000000"/>
          <w:sz w:val="24"/>
          <w:szCs w:val="24"/>
        </w:rPr>
        <w:t>II</w:t>
      </w:r>
      <w:r w:rsidRPr="003B54FA">
        <w:rPr>
          <w:rFonts w:ascii="Times New Roman" w:hAnsi="Times New Roman" w:cs="Times New Roman"/>
          <w:color w:val="000000"/>
          <w:sz w:val="24"/>
          <w:szCs w:val="24"/>
          <w:lang w:val="ru-RU"/>
        </w:rPr>
        <w:t xml:space="preserve">), взаимодействие крахмала с </w:t>
      </w:r>
      <w:proofErr w:type="spellStart"/>
      <w:r w:rsidRPr="003B54FA">
        <w:rPr>
          <w:rFonts w:ascii="Times New Roman" w:hAnsi="Times New Roman" w:cs="Times New Roman"/>
          <w:color w:val="000000"/>
          <w:sz w:val="24"/>
          <w:szCs w:val="24"/>
          <w:lang w:val="ru-RU"/>
        </w:rPr>
        <w:t>иодом</w:t>
      </w:r>
      <w:proofErr w:type="spellEnd"/>
      <w:r w:rsidRPr="003B54FA">
        <w:rPr>
          <w:rFonts w:ascii="Times New Roman" w:hAnsi="Times New Roman" w:cs="Times New Roman"/>
          <w:color w:val="000000"/>
          <w:sz w:val="24"/>
          <w:szCs w:val="24"/>
          <w:lang w:val="ru-RU"/>
        </w:rPr>
        <w:t>), проведение практической работы: свойства раствора уксусной кислоты.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Расчётные задачи.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Азотсодержащие органические соединения.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Высокомолекулярные соединения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Межпредметные связи.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 xml:space="preserve">11 КЛАСС </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ОБЩАЯ И НЕОРГАНИЧЕСКАЯ ХИМИЯ</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Теоретические основы химии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B54FA">
        <w:rPr>
          <w:rFonts w:ascii="Times New Roman" w:hAnsi="Times New Roman" w:cs="Times New Roman"/>
          <w:color w:val="000000"/>
          <w:sz w:val="24"/>
          <w:szCs w:val="24"/>
          <w:lang w:val="ru-RU"/>
        </w:rPr>
        <w:t>орбитали</w:t>
      </w:r>
      <w:proofErr w:type="spellEnd"/>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s</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p</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d</w:t>
      </w:r>
      <w:r w:rsidRPr="003B54FA">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3B54FA">
        <w:rPr>
          <w:rFonts w:ascii="Times New Roman" w:hAnsi="Times New Roman" w:cs="Times New Roman"/>
          <w:color w:val="000000"/>
          <w:sz w:val="24"/>
          <w:szCs w:val="24"/>
          <w:lang w:val="ru-RU"/>
        </w:rPr>
        <w:t>орбиталям</w:t>
      </w:r>
      <w:proofErr w:type="spellEnd"/>
      <w:r w:rsidRPr="003B54FA">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w:t>
      </w:r>
      <w:r w:rsidRPr="003B54FA">
        <w:rPr>
          <w:rFonts w:ascii="Times New Roman" w:hAnsi="Times New Roman" w:cs="Times New Roman"/>
          <w:color w:val="000000"/>
          <w:sz w:val="24"/>
          <w:szCs w:val="24"/>
          <w:lang w:val="ru-RU"/>
        </w:rPr>
        <w:lastRenderedPageBreak/>
        <w:t xml:space="preserve">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B54FA">
        <w:rPr>
          <w:rFonts w:ascii="Times New Roman" w:hAnsi="Times New Roman" w:cs="Times New Roman"/>
          <w:color w:val="000000"/>
          <w:sz w:val="24"/>
          <w:szCs w:val="24"/>
          <w:lang w:val="ru-RU"/>
        </w:rPr>
        <w:t>Ле</w:t>
      </w:r>
      <w:proofErr w:type="spellEnd"/>
      <w:r w:rsidRPr="003B54FA">
        <w:rPr>
          <w:rFonts w:ascii="Times New Roman" w:hAnsi="Times New Roman" w:cs="Times New Roman"/>
          <w:color w:val="000000"/>
          <w:sz w:val="24"/>
          <w:szCs w:val="24"/>
          <w:lang w:val="ru-RU"/>
        </w:rPr>
        <w:t xml:space="preserve"> </w:t>
      </w:r>
      <w:proofErr w:type="spellStart"/>
      <w:r w:rsidRPr="003B54FA">
        <w:rPr>
          <w:rFonts w:ascii="Times New Roman" w:hAnsi="Times New Roman" w:cs="Times New Roman"/>
          <w:color w:val="000000"/>
          <w:sz w:val="24"/>
          <w:szCs w:val="24"/>
          <w:lang w:val="ru-RU"/>
        </w:rPr>
        <w:t>Шателье</w:t>
      </w:r>
      <w:proofErr w:type="spellEnd"/>
      <w:r w:rsidRPr="003B54FA">
        <w:rPr>
          <w:rFonts w:ascii="Times New Roman" w:hAnsi="Times New Roman" w:cs="Times New Roman"/>
          <w:color w:val="000000"/>
          <w:sz w:val="24"/>
          <w:szCs w:val="24"/>
          <w:lang w:val="ru-RU"/>
        </w:rPr>
        <w:t xml:space="preserve">.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Окислительно-восстановительные реакции.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Расчётные задачи.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Неорганическая химия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Применение важнейших неметаллов и их соединений.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w:t>
      </w:r>
      <w:r w:rsidRPr="003B54FA">
        <w:rPr>
          <w:rFonts w:ascii="Times New Roman" w:hAnsi="Times New Roman" w:cs="Times New Roman"/>
          <w:color w:val="000000"/>
          <w:sz w:val="24"/>
          <w:szCs w:val="24"/>
          <w:lang w:val="ru-RU"/>
        </w:rPr>
        <w:lastRenderedPageBreak/>
        <w:t>физические свойства металлов. Сплавы металлов. Электрохимический ряд напряжений металлов.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Расчётные задачи.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Химия и жизнь</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Межпредметные связи.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81F02" w:rsidRPr="003B54FA" w:rsidRDefault="00564B1A" w:rsidP="003B54FA">
      <w:pPr>
        <w:spacing w:after="0"/>
        <w:ind w:left="120"/>
        <w:jc w:val="both"/>
        <w:rPr>
          <w:rFonts w:ascii="Times New Roman" w:hAnsi="Times New Roman" w:cs="Times New Roman"/>
          <w:sz w:val="24"/>
          <w:szCs w:val="24"/>
          <w:lang w:val="ru-RU"/>
        </w:rPr>
      </w:pPr>
      <w:bookmarkStart w:id="9" w:name="block-9159241"/>
      <w:bookmarkEnd w:id="8"/>
      <w:r w:rsidRPr="003B54FA">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ЛИЧНОСТНЫЕ РЕЗУЛЬТАТЫ</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наличие мотивации к обучению;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1) гражданского воспитания</w:t>
      </w:r>
      <w:r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2) патриотического воспитания</w:t>
      </w:r>
      <w:r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3) духовно-нравственного воспитания: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нравственного сознания, этического поведения;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4) формирования культуры здоровья: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5) трудового воспитания: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6) экологического воспитания: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w:t>
      </w:r>
      <w:r w:rsidRPr="003B54FA">
        <w:rPr>
          <w:rFonts w:ascii="Times New Roman" w:hAnsi="Times New Roman" w:cs="Times New Roman"/>
          <w:color w:val="000000"/>
          <w:sz w:val="24"/>
          <w:szCs w:val="24"/>
          <w:lang w:val="ru-RU"/>
        </w:rPr>
        <w:lastRenderedPageBreak/>
        <w:t xml:space="preserve">познавательной, коммуникативной и социальной практике, способности и умения активно противостоять идеологии </w:t>
      </w:r>
      <w:proofErr w:type="spellStart"/>
      <w:r w:rsidRPr="003B54FA">
        <w:rPr>
          <w:rFonts w:ascii="Times New Roman" w:hAnsi="Times New Roman" w:cs="Times New Roman"/>
          <w:color w:val="000000"/>
          <w:sz w:val="24"/>
          <w:szCs w:val="24"/>
          <w:lang w:val="ru-RU"/>
        </w:rPr>
        <w:t>хемофобии</w:t>
      </w:r>
      <w:proofErr w:type="spellEnd"/>
      <w:r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7) ценности научного познания: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интереса к познанию и исследовательской деятельности;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МЕТАПРЕДМЕТНЫЕ РЕЗУЛЬТАТЫ</w:t>
      </w: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1) базовые логические действия: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2) базовые исследовательские действия: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3) работа с информацией: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самостоятельно выбирать оптимальную форму представления информации (схемы, графики, диаграммы, таблицы, рисунки и другие);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Овладение универсальными коммуникативными действиями: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Овладение универсальными регулятивными действиями: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ПРЕДМЕТНЫЕ РЕЗУЛЬТАТЫ</w:t>
      </w:r>
    </w:p>
    <w:p w:rsidR="00F81F02" w:rsidRPr="003B54FA" w:rsidRDefault="00F81F02" w:rsidP="003B54FA">
      <w:pPr>
        <w:spacing w:after="0"/>
        <w:ind w:left="120"/>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10 КЛАСС</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w:t>
      </w:r>
      <w:r w:rsidRPr="003B54FA">
        <w:rPr>
          <w:rFonts w:ascii="Times New Roman" w:hAnsi="Times New Roman" w:cs="Times New Roman"/>
          <w:color w:val="000000"/>
          <w:sz w:val="24"/>
          <w:szCs w:val="24"/>
          <w:lang w:val="ru-RU"/>
        </w:rPr>
        <w:lastRenderedPageBreak/>
        <w:t>составе, получении и безопасном использовании важнейших органических веществ в быту и практической деятельности человека;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3B54FA">
        <w:rPr>
          <w:rFonts w:ascii="Times New Roman" w:hAnsi="Times New Roman" w:cs="Times New Roman"/>
          <w:color w:val="000000"/>
          <w:sz w:val="24"/>
          <w:szCs w:val="24"/>
        </w:rPr>
        <w:t>IUPAC</w:t>
      </w:r>
      <w:r w:rsidRPr="003B54FA">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left="120"/>
        <w:jc w:val="both"/>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11 КЛАСС</w:t>
      </w:r>
    </w:p>
    <w:p w:rsidR="00F81F02" w:rsidRPr="003B54FA" w:rsidRDefault="00F81F02" w:rsidP="003B54FA">
      <w:pPr>
        <w:spacing w:after="0"/>
        <w:ind w:left="120"/>
        <w:jc w:val="both"/>
        <w:rPr>
          <w:rFonts w:ascii="Times New Roman" w:hAnsi="Times New Roman" w:cs="Times New Roman"/>
          <w:sz w:val="24"/>
          <w:szCs w:val="24"/>
          <w:lang w:val="ru-RU"/>
        </w:rPr>
      </w:pP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3B54FA">
        <w:rPr>
          <w:rFonts w:ascii="Times New Roman" w:hAnsi="Times New Roman" w:cs="Times New Roman"/>
          <w:color w:val="000000"/>
          <w:sz w:val="24"/>
          <w:szCs w:val="24"/>
        </w:rPr>
        <w:t>s</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p</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d</w:t>
      </w:r>
      <w:r w:rsidRPr="003B54FA">
        <w:rPr>
          <w:rFonts w:ascii="Times New Roman" w:hAnsi="Times New Roman" w:cs="Times New Roman"/>
          <w:color w:val="000000"/>
          <w:sz w:val="24"/>
          <w:szCs w:val="24"/>
          <w:lang w:val="ru-RU"/>
        </w:rPr>
        <w:t xml:space="preserve">- электронные </w:t>
      </w:r>
      <w:proofErr w:type="spellStart"/>
      <w:r w:rsidRPr="003B54FA">
        <w:rPr>
          <w:rFonts w:ascii="Times New Roman" w:hAnsi="Times New Roman" w:cs="Times New Roman"/>
          <w:color w:val="000000"/>
          <w:sz w:val="24"/>
          <w:szCs w:val="24"/>
          <w:lang w:val="ru-RU"/>
        </w:rPr>
        <w:t>орбитали</w:t>
      </w:r>
      <w:proofErr w:type="spellEnd"/>
      <w:r w:rsidRPr="003B54FA">
        <w:rPr>
          <w:rFonts w:ascii="Times New Roman" w:hAnsi="Times New Roman" w:cs="Times New Roman"/>
          <w:color w:val="000000"/>
          <w:sz w:val="24"/>
          <w:szCs w:val="24"/>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B54FA">
        <w:rPr>
          <w:rFonts w:ascii="Times New Roman" w:hAnsi="Times New Roman" w:cs="Times New Roman"/>
          <w:color w:val="000000"/>
          <w:sz w:val="24"/>
          <w:szCs w:val="24"/>
          <w:lang w:val="ru-RU"/>
        </w:rPr>
        <w:t>неэлектролиты</w:t>
      </w:r>
      <w:proofErr w:type="spellEnd"/>
      <w:r w:rsidRPr="003B54FA">
        <w:rPr>
          <w:rFonts w:ascii="Times New Roman" w:hAnsi="Times New Roman" w:cs="Times New Roman"/>
          <w:color w:val="000000"/>
          <w:sz w:val="24"/>
          <w:szCs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3B54FA">
        <w:rPr>
          <w:rFonts w:ascii="Times New Roman" w:hAnsi="Times New Roman" w:cs="Times New Roman"/>
          <w:color w:val="000000"/>
          <w:sz w:val="24"/>
          <w:szCs w:val="24"/>
        </w:rPr>
        <w:t>IUPAC</w:t>
      </w:r>
      <w:r w:rsidRPr="003B54FA">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3B54FA">
        <w:rPr>
          <w:rFonts w:ascii="Times New Roman" w:hAnsi="Times New Roman" w:cs="Times New Roman"/>
          <w:color w:val="000000"/>
          <w:sz w:val="24"/>
          <w:szCs w:val="24"/>
        </w:rPr>
        <w:t>s</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p</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d</w:t>
      </w:r>
      <w:r w:rsidRPr="003B54FA">
        <w:rPr>
          <w:rFonts w:ascii="Times New Roman" w:hAnsi="Times New Roman" w:cs="Times New Roman"/>
          <w:color w:val="000000"/>
          <w:sz w:val="24"/>
          <w:szCs w:val="24"/>
          <w:lang w:val="ru-RU"/>
        </w:rPr>
        <w:t xml:space="preserve">-электронные </w:t>
      </w:r>
      <w:proofErr w:type="spellStart"/>
      <w:r w:rsidRPr="003B54FA">
        <w:rPr>
          <w:rFonts w:ascii="Times New Roman" w:hAnsi="Times New Roman" w:cs="Times New Roman"/>
          <w:color w:val="000000"/>
          <w:sz w:val="24"/>
          <w:szCs w:val="24"/>
          <w:lang w:val="ru-RU"/>
        </w:rPr>
        <w:t>орбитали</w:t>
      </w:r>
      <w:proofErr w:type="spellEnd"/>
      <w:r w:rsidRPr="003B54FA">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B54FA">
        <w:rPr>
          <w:rFonts w:ascii="Times New Roman" w:hAnsi="Times New Roman" w:cs="Times New Roman"/>
          <w:color w:val="000000"/>
          <w:sz w:val="24"/>
          <w:szCs w:val="24"/>
          <w:lang w:val="ru-RU"/>
        </w:rPr>
        <w:t>Ле</w:t>
      </w:r>
      <w:proofErr w:type="spellEnd"/>
      <w:r w:rsidRPr="003B54FA">
        <w:rPr>
          <w:rFonts w:ascii="Times New Roman" w:hAnsi="Times New Roman" w:cs="Times New Roman"/>
          <w:color w:val="000000"/>
          <w:sz w:val="24"/>
          <w:szCs w:val="24"/>
          <w:lang w:val="ru-RU"/>
        </w:rPr>
        <w:t xml:space="preserve"> </w:t>
      </w:r>
      <w:proofErr w:type="spellStart"/>
      <w:r w:rsidRPr="003B54FA">
        <w:rPr>
          <w:rFonts w:ascii="Times New Roman" w:hAnsi="Times New Roman" w:cs="Times New Roman"/>
          <w:color w:val="000000"/>
          <w:sz w:val="24"/>
          <w:szCs w:val="24"/>
          <w:lang w:val="ru-RU"/>
        </w:rPr>
        <w:t>Шателье</w:t>
      </w:r>
      <w:proofErr w:type="spellEnd"/>
      <w:r w:rsidRPr="003B54FA">
        <w:rPr>
          <w:rFonts w:ascii="Times New Roman" w:hAnsi="Times New Roman" w:cs="Times New Roman"/>
          <w:color w:val="000000"/>
          <w:sz w:val="24"/>
          <w:szCs w:val="24"/>
          <w:lang w:val="ru-RU"/>
        </w:rPr>
        <w:t>);</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lastRenderedPageBreak/>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81F02" w:rsidRPr="003B54FA" w:rsidRDefault="00564B1A" w:rsidP="003B54FA">
      <w:pPr>
        <w:spacing w:after="0"/>
        <w:ind w:firstLine="600"/>
        <w:jc w:val="both"/>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81F02" w:rsidRPr="003B54FA" w:rsidRDefault="00F81F02" w:rsidP="003B54FA">
      <w:pPr>
        <w:rPr>
          <w:rFonts w:ascii="Times New Roman" w:hAnsi="Times New Roman" w:cs="Times New Roman"/>
          <w:sz w:val="24"/>
          <w:szCs w:val="24"/>
          <w:lang w:val="ru-RU"/>
        </w:rPr>
        <w:sectPr w:rsidR="00F81F02" w:rsidRPr="003B54FA">
          <w:pgSz w:w="11906" w:h="16383"/>
          <w:pgMar w:top="1134" w:right="850" w:bottom="1134" w:left="1701" w:header="720" w:footer="720" w:gutter="0"/>
          <w:cols w:space="720"/>
        </w:sectPr>
      </w:pPr>
    </w:p>
    <w:p w:rsidR="00F81F02" w:rsidRPr="003B54FA" w:rsidRDefault="00564B1A" w:rsidP="003B54FA">
      <w:pPr>
        <w:spacing w:after="0"/>
        <w:ind w:left="120"/>
        <w:rPr>
          <w:rFonts w:ascii="Times New Roman" w:hAnsi="Times New Roman" w:cs="Times New Roman"/>
          <w:sz w:val="24"/>
          <w:szCs w:val="24"/>
        </w:rPr>
      </w:pPr>
      <w:bookmarkStart w:id="10" w:name="block-9159242"/>
      <w:bookmarkEnd w:id="9"/>
      <w:r w:rsidRPr="003B54FA">
        <w:rPr>
          <w:rFonts w:ascii="Times New Roman" w:hAnsi="Times New Roman" w:cs="Times New Roman"/>
          <w:b/>
          <w:color w:val="000000"/>
          <w:sz w:val="24"/>
          <w:szCs w:val="24"/>
          <w:lang w:val="ru-RU"/>
        </w:rPr>
        <w:lastRenderedPageBreak/>
        <w:t xml:space="preserve"> </w:t>
      </w:r>
      <w:r w:rsidRPr="003B54FA">
        <w:rPr>
          <w:rFonts w:ascii="Times New Roman" w:hAnsi="Times New Roman" w:cs="Times New Roman"/>
          <w:b/>
          <w:color w:val="000000"/>
          <w:sz w:val="24"/>
          <w:szCs w:val="24"/>
        </w:rPr>
        <w:t xml:space="preserve">ТЕМАТИЧЕСКОЕ ПЛАНИРОВАНИЕ </w:t>
      </w:r>
    </w:p>
    <w:p w:rsidR="00F81F02" w:rsidRPr="003B54FA" w:rsidRDefault="00564B1A" w:rsidP="003B54FA">
      <w:pPr>
        <w:spacing w:after="0"/>
        <w:ind w:left="120"/>
        <w:rPr>
          <w:rFonts w:ascii="Times New Roman" w:hAnsi="Times New Roman" w:cs="Times New Roman"/>
          <w:sz w:val="24"/>
          <w:szCs w:val="24"/>
        </w:rPr>
      </w:pPr>
      <w:r w:rsidRPr="003B54F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81F02" w:rsidRPr="003B54FA">
        <w:trPr>
          <w:trHeight w:val="144"/>
          <w:tblCellSpacing w:w="20" w:type="nil"/>
        </w:trPr>
        <w:tc>
          <w:tcPr>
            <w:tcW w:w="529"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r w:rsidRPr="003B54FA">
              <w:rPr>
                <w:rFonts w:ascii="Times New Roman" w:hAnsi="Times New Roman" w:cs="Times New Roman"/>
                <w:b/>
                <w:color w:val="000000"/>
                <w:sz w:val="24"/>
                <w:szCs w:val="24"/>
              </w:rPr>
              <w:t xml:space="preserve">№ п/п </w:t>
            </w:r>
          </w:p>
          <w:p w:rsidR="00F81F02" w:rsidRPr="003B54FA" w:rsidRDefault="00F81F02" w:rsidP="003B54FA">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Наименование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разделов</w:t>
            </w:r>
            <w:proofErr w:type="spellEnd"/>
            <w:r w:rsidRPr="003B54FA">
              <w:rPr>
                <w:rFonts w:ascii="Times New Roman" w:hAnsi="Times New Roman" w:cs="Times New Roman"/>
                <w:b/>
                <w:color w:val="000000"/>
                <w:sz w:val="24"/>
                <w:szCs w:val="24"/>
              </w:rPr>
              <w:t xml:space="preserve"> и </w:t>
            </w:r>
            <w:proofErr w:type="spellStart"/>
            <w:r w:rsidRPr="003B54FA">
              <w:rPr>
                <w:rFonts w:ascii="Times New Roman" w:hAnsi="Times New Roman" w:cs="Times New Roman"/>
                <w:b/>
                <w:color w:val="000000"/>
                <w:sz w:val="24"/>
                <w:szCs w:val="24"/>
              </w:rPr>
              <w:t>тем</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программы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Количество</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Электронные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цифровые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образовательные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ресурсы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r>
      <w:tr w:rsidR="00F81F02" w:rsidRPr="003B54FA">
        <w:trPr>
          <w:trHeight w:val="144"/>
          <w:tblCellSpacing w:w="20" w:type="nil"/>
        </w:trPr>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c>
          <w:tcPr>
            <w:tcW w:w="1028"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Всего</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1759"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Контрольные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работы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1841"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Практические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работы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r>
      <w:tr w:rsidR="00F81F02" w:rsidRPr="00C952C9">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Раздел 1.</w:t>
            </w: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b/>
                <w:color w:val="000000"/>
                <w:sz w:val="24"/>
                <w:szCs w:val="24"/>
                <w:lang w:val="ru-RU"/>
              </w:rPr>
              <w:t>Теоретические основы органической химии</w:t>
            </w:r>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1.1</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3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5"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6"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2.</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Углеводороды</w:t>
            </w:r>
            <w:proofErr w:type="spellEnd"/>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2.1</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Предельные</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углеводороды</w:t>
            </w:r>
            <w:proofErr w:type="spellEnd"/>
            <w:r w:rsidRPr="003B54FA">
              <w:rPr>
                <w:rFonts w:ascii="Times New Roman" w:hAnsi="Times New Roman" w:cs="Times New Roman"/>
                <w:color w:val="000000"/>
                <w:sz w:val="24"/>
                <w:szCs w:val="24"/>
              </w:rPr>
              <w:t xml:space="preserve"> — </w:t>
            </w:r>
            <w:proofErr w:type="spellStart"/>
            <w:r w:rsidRPr="003B54FA">
              <w:rPr>
                <w:rFonts w:ascii="Times New Roman" w:hAnsi="Times New Roman" w:cs="Times New Roman"/>
                <w:color w:val="000000"/>
                <w:sz w:val="24"/>
                <w:szCs w:val="24"/>
              </w:rPr>
              <w:t>алканы</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7"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8"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2.2</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 xml:space="preserve">Непредельные углеводороды: </w:t>
            </w:r>
            <w:proofErr w:type="spellStart"/>
            <w:r w:rsidRPr="003B54FA">
              <w:rPr>
                <w:rFonts w:ascii="Times New Roman" w:hAnsi="Times New Roman" w:cs="Times New Roman"/>
                <w:color w:val="000000"/>
                <w:sz w:val="24"/>
                <w:szCs w:val="24"/>
                <w:lang w:val="ru-RU"/>
              </w:rPr>
              <w:t>алкены</w:t>
            </w:r>
            <w:proofErr w:type="spellEnd"/>
            <w:r w:rsidRPr="003B54FA">
              <w:rPr>
                <w:rFonts w:ascii="Times New Roman" w:hAnsi="Times New Roman" w:cs="Times New Roman"/>
                <w:color w:val="000000"/>
                <w:sz w:val="24"/>
                <w:szCs w:val="24"/>
                <w:lang w:val="ru-RU"/>
              </w:rPr>
              <w:t xml:space="preserve">, </w:t>
            </w:r>
            <w:proofErr w:type="spellStart"/>
            <w:r w:rsidRPr="003B54FA">
              <w:rPr>
                <w:rFonts w:ascii="Times New Roman" w:hAnsi="Times New Roman" w:cs="Times New Roman"/>
                <w:color w:val="000000"/>
                <w:sz w:val="24"/>
                <w:szCs w:val="24"/>
                <w:lang w:val="ru-RU"/>
              </w:rPr>
              <w:t>алкадиены</w:t>
            </w:r>
            <w:proofErr w:type="spellEnd"/>
            <w:r w:rsidRPr="003B54FA">
              <w:rPr>
                <w:rFonts w:ascii="Times New Roman" w:hAnsi="Times New Roman" w:cs="Times New Roman"/>
                <w:color w:val="000000"/>
                <w:sz w:val="24"/>
                <w:szCs w:val="24"/>
                <w:lang w:val="ru-RU"/>
              </w:rPr>
              <w:t xml:space="preserve">, </w:t>
            </w:r>
            <w:proofErr w:type="spellStart"/>
            <w:r w:rsidRPr="003B54FA">
              <w:rPr>
                <w:rFonts w:ascii="Times New Roman" w:hAnsi="Times New Roman" w:cs="Times New Roman"/>
                <w:color w:val="000000"/>
                <w:sz w:val="24"/>
                <w:szCs w:val="24"/>
                <w:lang w:val="ru-RU"/>
              </w:rPr>
              <w:t>алкины</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6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9"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10"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2.3</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Ароматические</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углеводороды</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11"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12"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2.4</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3 </w:t>
            </w:r>
          </w:p>
        </w:tc>
        <w:tc>
          <w:tcPr>
            <w:tcW w:w="175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13"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14"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3.</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Кислородсодержащие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органические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соединения</w:t>
            </w:r>
            <w:proofErr w:type="spellEnd"/>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3.1</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Спирты</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Фенол</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15"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16"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3.2</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7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17"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18"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lastRenderedPageBreak/>
              <w:t>3.3</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Углеводы</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19"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20"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4.</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Азотсодержащие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органические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соединения</w:t>
            </w:r>
            <w:proofErr w:type="spellEnd"/>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4.1</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Амины</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Аминокислоты</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Белки</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21"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22"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5.</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Высокомолекулярные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соединения</w:t>
            </w:r>
            <w:proofErr w:type="spellEnd"/>
          </w:p>
        </w:tc>
      </w:tr>
      <w:tr w:rsidR="00F81F02" w:rsidRPr="003B54FA">
        <w:trPr>
          <w:trHeight w:val="144"/>
          <w:tblCellSpacing w:w="20" w:type="nil"/>
        </w:trPr>
        <w:tc>
          <w:tcPr>
            <w:tcW w:w="529"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5.1</w:t>
            </w:r>
          </w:p>
        </w:tc>
        <w:tc>
          <w:tcPr>
            <w:tcW w:w="2464"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Пластмассы</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Каучуки</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Волокна</w:t>
            </w:r>
            <w:proofErr w:type="spellEnd"/>
          </w:p>
        </w:tc>
        <w:tc>
          <w:tcPr>
            <w:tcW w:w="102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23"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24"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2789"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bl>
    <w:p w:rsidR="00F81F02" w:rsidRPr="003B54FA" w:rsidRDefault="00F81F02" w:rsidP="003B54FA">
      <w:pPr>
        <w:rPr>
          <w:rFonts w:ascii="Times New Roman" w:hAnsi="Times New Roman" w:cs="Times New Roman"/>
          <w:sz w:val="24"/>
          <w:szCs w:val="24"/>
        </w:rPr>
        <w:sectPr w:rsidR="00F81F02" w:rsidRPr="003B54FA">
          <w:pgSz w:w="16383" w:h="11906" w:orient="landscape"/>
          <w:pgMar w:top="1134" w:right="850" w:bottom="1134" w:left="1701" w:header="720" w:footer="720" w:gutter="0"/>
          <w:cols w:space="720"/>
        </w:sectPr>
      </w:pPr>
    </w:p>
    <w:p w:rsidR="00F81F02" w:rsidRPr="003B54FA" w:rsidRDefault="00564B1A" w:rsidP="003B54FA">
      <w:pPr>
        <w:spacing w:after="0"/>
        <w:ind w:left="120"/>
        <w:rPr>
          <w:rFonts w:ascii="Times New Roman" w:hAnsi="Times New Roman" w:cs="Times New Roman"/>
          <w:sz w:val="24"/>
          <w:szCs w:val="24"/>
        </w:rPr>
      </w:pPr>
      <w:r w:rsidRPr="003B54F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81F02" w:rsidRPr="003B54FA">
        <w:trPr>
          <w:trHeight w:val="144"/>
          <w:tblCellSpacing w:w="20" w:type="nil"/>
        </w:trPr>
        <w:tc>
          <w:tcPr>
            <w:tcW w:w="520"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r w:rsidRPr="003B54FA">
              <w:rPr>
                <w:rFonts w:ascii="Times New Roman" w:hAnsi="Times New Roman" w:cs="Times New Roman"/>
                <w:b/>
                <w:color w:val="000000"/>
                <w:sz w:val="24"/>
                <w:szCs w:val="24"/>
              </w:rPr>
              <w:t xml:space="preserve">№ п/п </w:t>
            </w:r>
          </w:p>
          <w:p w:rsidR="00F81F02" w:rsidRPr="003B54FA" w:rsidRDefault="00F81F02" w:rsidP="003B54FA">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Наименование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разделов</w:t>
            </w:r>
            <w:proofErr w:type="spellEnd"/>
            <w:r w:rsidRPr="003B54FA">
              <w:rPr>
                <w:rFonts w:ascii="Times New Roman" w:hAnsi="Times New Roman" w:cs="Times New Roman"/>
                <w:b/>
                <w:color w:val="000000"/>
                <w:sz w:val="24"/>
                <w:szCs w:val="24"/>
              </w:rPr>
              <w:t xml:space="preserve"> и </w:t>
            </w:r>
            <w:proofErr w:type="spellStart"/>
            <w:r w:rsidRPr="003B54FA">
              <w:rPr>
                <w:rFonts w:ascii="Times New Roman" w:hAnsi="Times New Roman" w:cs="Times New Roman"/>
                <w:b/>
                <w:color w:val="000000"/>
                <w:sz w:val="24"/>
                <w:szCs w:val="24"/>
              </w:rPr>
              <w:t>тем</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программы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Количество</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Электронные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цифровые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образовательные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ресурсы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r>
      <w:tr w:rsidR="00F81F02" w:rsidRPr="003B54FA">
        <w:trPr>
          <w:trHeight w:val="144"/>
          <w:tblCellSpacing w:w="20" w:type="nil"/>
        </w:trPr>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c>
          <w:tcPr>
            <w:tcW w:w="1011"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Всего</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1738"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Контрольные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работы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1823"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Практические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работы</w:t>
            </w:r>
            <w:proofErr w:type="spellEnd"/>
            <w:r w:rsidRPr="003B54FA">
              <w:rPr>
                <w:rFonts w:ascii="Times New Roman" w:hAnsi="Times New Roman" w:cs="Times New Roman"/>
                <w:b/>
                <w:color w:val="000000"/>
                <w:sz w:val="24"/>
                <w:szCs w:val="24"/>
              </w:rPr>
              <w:t xml:space="preserve"> </w:t>
            </w:r>
          </w:p>
          <w:p w:rsidR="00F81F02" w:rsidRPr="003B54FA" w:rsidRDefault="00F81F02" w:rsidP="003B54F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1.</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Теоретические</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основы</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химии</w:t>
            </w:r>
            <w:proofErr w:type="spellEnd"/>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1.1</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3 </w:t>
            </w:r>
          </w:p>
        </w:tc>
        <w:tc>
          <w:tcPr>
            <w:tcW w:w="1738"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25"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26"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1.2</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Строение</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вещества</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Многообразие</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веществ</w:t>
            </w:r>
            <w:proofErr w:type="spellEnd"/>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27"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28"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1.3</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Химические</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реакции</w:t>
            </w:r>
            <w:proofErr w:type="spellEnd"/>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29"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30"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c>
          <w:tcPr>
            <w:tcW w:w="2741" w:type="dxa"/>
            <w:tcMar>
              <w:top w:w="50" w:type="dxa"/>
              <w:left w:w="100" w:type="dxa"/>
            </w:tcMar>
            <w:vAlign w:val="center"/>
          </w:tcPr>
          <w:p w:rsidR="00F81F02" w:rsidRPr="003B54FA" w:rsidRDefault="00F81F02" w:rsidP="003B54FA">
            <w:pPr>
              <w:spacing w:after="0"/>
              <w:ind w:left="135"/>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2.</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Неорганическая</w:t>
            </w:r>
            <w:proofErr w:type="spellEnd"/>
            <w:r w:rsidRPr="003B54FA">
              <w:rPr>
                <w:rFonts w:ascii="Times New Roman" w:hAnsi="Times New Roman" w:cs="Times New Roman"/>
                <w:b/>
                <w:color w:val="000000"/>
                <w:sz w:val="24"/>
                <w:szCs w:val="24"/>
              </w:rPr>
              <w:t xml:space="preserve"> </w:t>
            </w:r>
            <w:proofErr w:type="spellStart"/>
            <w:r w:rsidRPr="003B54FA">
              <w:rPr>
                <w:rFonts w:ascii="Times New Roman" w:hAnsi="Times New Roman" w:cs="Times New Roman"/>
                <w:b/>
                <w:color w:val="000000"/>
                <w:sz w:val="24"/>
                <w:szCs w:val="24"/>
              </w:rPr>
              <w:t>химия</w:t>
            </w:r>
            <w:proofErr w:type="spellEnd"/>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2.1</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Металлы</w:t>
            </w:r>
            <w:proofErr w:type="spellEnd"/>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31"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32"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2.2</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Неметаллы</w:t>
            </w:r>
            <w:proofErr w:type="spellEnd"/>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33"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34"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2.3</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2 </w:t>
            </w:r>
          </w:p>
        </w:tc>
        <w:tc>
          <w:tcPr>
            <w:tcW w:w="1738"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35"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36"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c>
          <w:tcPr>
            <w:tcW w:w="2741" w:type="dxa"/>
            <w:tcMar>
              <w:top w:w="50" w:type="dxa"/>
              <w:left w:w="100" w:type="dxa"/>
            </w:tcMar>
            <w:vAlign w:val="center"/>
          </w:tcPr>
          <w:p w:rsidR="00F81F02" w:rsidRPr="003B54FA" w:rsidRDefault="00F81F02" w:rsidP="003B54FA">
            <w:pPr>
              <w:spacing w:after="0"/>
              <w:ind w:left="135"/>
              <w:rPr>
                <w:rFonts w:ascii="Times New Roman" w:hAnsi="Times New Roman" w:cs="Times New Roman"/>
                <w:sz w:val="24"/>
                <w:szCs w:val="24"/>
              </w:rPr>
            </w:pPr>
          </w:p>
        </w:tc>
      </w:tr>
      <w:tr w:rsidR="00F81F02" w:rsidRPr="003B54FA">
        <w:trPr>
          <w:trHeight w:val="144"/>
          <w:tblCellSpacing w:w="20" w:type="nil"/>
        </w:trPr>
        <w:tc>
          <w:tcPr>
            <w:tcW w:w="0" w:type="auto"/>
            <w:gridSpan w:val="6"/>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b/>
                <w:color w:val="000000"/>
                <w:sz w:val="24"/>
                <w:szCs w:val="24"/>
              </w:rPr>
              <w:t>Раздел</w:t>
            </w:r>
            <w:proofErr w:type="spellEnd"/>
            <w:r w:rsidRPr="003B54FA">
              <w:rPr>
                <w:rFonts w:ascii="Times New Roman" w:hAnsi="Times New Roman" w:cs="Times New Roman"/>
                <w:b/>
                <w:color w:val="000000"/>
                <w:sz w:val="24"/>
                <w:szCs w:val="24"/>
              </w:rPr>
              <w:t xml:space="preserve"> 3.</w:t>
            </w:r>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b/>
                <w:color w:val="000000"/>
                <w:sz w:val="24"/>
                <w:szCs w:val="24"/>
              </w:rPr>
              <w:t>Химия</w:t>
            </w:r>
            <w:proofErr w:type="spellEnd"/>
            <w:r w:rsidRPr="003B54FA">
              <w:rPr>
                <w:rFonts w:ascii="Times New Roman" w:hAnsi="Times New Roman" w:cs="Times New Roman"/>
                <w:b/>
                <w:color w:val="000000"/>
                <w:sz w:val="24"/>
                <w:szCs w:val="24"/>
              </w:rPr>
              <w:t xml:space="preserve"> и </w:t>
            </w:r>
            <w:proofErr w:type="spellStart"/>
            <w:r w:rsidRPr="003B54FA">
              <w:rPr>
                <w:rFonts w:ascii="Times New Roman" w:hAnsi="Times New Roman" w:cs="Times New Roman"/>
                <w:b/>
                <w:color w:val="000000"/>
                <w:sz w:val="24"/>
                <w:szCs w:val="24"/>
              </w:rPr>
              <w:t>жизнь</w:t>
            </w:r>
            <w:proofErr w:type="spellEnd"/>
          </w:p>
        </w:tc>
      </w:tr>
      <w:tr w:rsidR="00F81F02" w:rsidRPr="003B54FA">
        <w:trPr>
          <w:trHeight w:val="144"/>
          <w:tblCellSpacing w:w="20" w:type="nil"/>
        </w:trPr>
        <w:tc>
          <w:tcPr>
            <w:tcW w:w="520" w:type="dxa"/>
            <w:tcMar>
              <w:top w:w="50" w:type="dxa"/>
              <w:left w:w="100" w:type="dxa"/>
            </w:tcMar>
            <w:vAlign w:val="center"/>
          </w:tcPr>
          <w:p w:rsidR="00F81F02" w:rsidRPr="003B54FA" w:rsidRDefault="00564B1A" w:rsidP="003B54FA">
            <w:pPr>
              <w:spacing w:after="0"/>
              <w:rPr>
                <w:rFonts w:ascii="Times New Roman" w:hAnsi="Times New Roman" w:cs="Times New Roman"/>
                <w:sz w:val="24"/>
                <w:szCs w:val="24"/>
              </w:rPr>
            </w:pPr>
            <w:r w:rsidRPr="003B54FA">
              <w:rPr>
                <w:rFonts w:ascii="Times New Roman" w:hAnsi="Times New Roman" w:cs="Times New Roman"/>
                <w:color w:val="000000"/>
                <w:sz w:val="24"/>
                <w:szCs w:val="24"/>
              </w:rPr>
              <w:t>3.1</w:t>
            </w:r>
          </w:p>
        </w:tc>
        <w:tc>
          <w:tcPr>
            <w:tcW w:w="2640" w:type="dxa"/>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t>Химия</w:t>
            </w:r>
            <w:proofErr w:type="spellEnd"/>
            <w:r w:rsidRPr="003B54FA">
              <w:rPr>
                <w:rFonts w:ascii="Times New Roman" w:hAnsi="Times New Roman" w:cs="Times New Roman"/>
                <w:color w:val="000000"/>
                <w:sz w:val="24"/>
                <w:szCs w:val="24"/>
              </w:rPr>
              <w:t xml:space="preserve"> и </w:t>
            </w:r>
            <w:proofErr w:type="spellStart"/>
            <w:r w:rsidRPr="003B54FA">
              <w:rPr>
                <w:rFonts w:ascii="Times New Roman" w:hAnsi="Times New Roman" w:cs="Times New Roman"/>
                <w:color w:val="000000"/>
                <w:sz w:val="24"/>
                <w:szCs w:val="24"/>
              </w:rPr>
              <w:t>жизнь</w:t>
            </w:r>
            <w:proofErr w:type="spellEnd"/>
          </w:p>
        </w:tc>
        <w:tc>
          <w:tcPr>
            <w:tcW w:w="1011"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81F02" w:rsidRPr="003B54FA" w:rsidRDefault="00F81F02" w:rsidP="003B54FA">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3B54FA" w:rsidRDefault="00C952C9" w:rsidP="003B54FA">
            <w:pPr>
              <w:spacing w:after="0"/>
              <w:ind w:left="135"/>
              <w:rPr>
                <w:rFonts w:ascii="Times New Roman" w:hAnsi="Times New Roman" w:cs="Times New Roman"/>
                <w:color w:val="000000"/>
                <w:sz w:val="24"/>
                <w:szCs w:val="24"/>
              </w:rPr>
            </w:pPr>
            <w:hyperlink r:id="rId37" w:history="1">
              <w:r w:rsidR="003B54FA" w:rsidRPr="008252FA">
                <w:rPr>
                  <w:rStyle w:val="ab"/>
                  <w:rFonts w:ascii="Times New Roman" w:hAnsi="Times New Roman" w:cs="Times New Roman"/>
                  <w:sz w:val="24"/>
                  <w:szCs w:val="24"/>
                </w:rPr>
                <w:t>https</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resh</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edu</w:t>
              </w:r>
              <w:r w:rsidR="003B54FA" w:rsidRPr="007877CE">
                <w:rPr>
                  <w:rStyle w:val="ab"/>
                  <w:rFonts w:ascii="Times New Roman" w:hAnsi="Times New Roman" w:cs="Times New Roman"/>
                  <w:sz w:val="24"/>
                  <w:szCs w:val="24"/>
                </w:rPr>
                <w:t>.</w:t>
              </w:r>
              <w:r w:rsidR="003B54FA" w:rsidRPr="008252FA">
                <w:rPr>
                  <w:rStyle w:val="ab"/>
                  <w:rFonts w:ascii="Times New Roman" w:hAnsi="Times New Roman" w:cs="Times New Roman"/>
                  <w:sz w:val="24"/>
                  <w:szCs w:val="24"/>
                </w:rPr>
                <w:t>ru</w:t>
              </w:r>
            </w:hyperlink>
          </w:p>
          <w:p w:rsidR="00F81F02" w:rsidRPr="003B54FA" w:rsidRDefault="00C952C9" w:rsidP="003B54FA">
            <w:pPr>
              <w:spacing w:after="0"/>
              <w:ind w:left="135"/>
              <w:rPr>
                <w:rFonts w:ascii="Times New Roman" w:hAnsi="Times New Roman" w:cs="Times New Roman"/>
                <w:sz w:val="24"/>
                <w:szCs w:val="24"/>
              </w:rPr>
            </w:pPr>
            <w:hyperlink r:id="rId38" w:history="1">
              <w:r w:rsidR="003B54FA" w:rsidRPr="008252FA">
                <w:rPr>
                  <w:rStyle w:val="ab"/>
                  <w:rFonts w:ascii="Times New Roman" w:hAnsi="Times New Roman" w:cs="Times New Roman"/>
                  <w:sz w:val="24"/>
                  <w:szCs w:val="24"/>
                </w:rPr>
                <w:t>https://edsoo.ru/</w:t>
              </w:r>
            </w:hyperlink>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rPr>
            </w:pPr>
            <w:proofErr w:type="spellStart"/>
            <w:r w:rsidRPr="003B54FA">
              <w:rPr>
                <w:rFonts w:ascii="Times New Roman" w:hAnsi="Times New Roman" w:cs="Times New Roman"/>
                <w:color w:val="000000"/>
                <w:sz w:val="24"/>
                <w:szCs w:val="24"/>
              </w:rPr>
              <w:lastRenderedPageBreak/>
              <w:t>Итого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по</w:t>
            </w:r>
            <w:proofErr w:type="spellEnd"/>
            <w:r w:rsidRPr="003B54FA">
              <w:rPr>
                <w:rFonts w:ascii="Times New Roman" w:hAnsi="Times New Roman" w:cs="Times New Roman"/>
                <w:color w:val="000000"/>
                <w:sz w:val="24"/>
                <w:szCs w:val="24"/>
              </w:rPr>
              <w:t xml:space="preserve"> </w:t>
            </w:r>
            <w:proofErr w:type="spellStart"/>
            <w:r w:rsidRPr="003B54FA">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r w:rsidR="00F81F02" w:rsidRPr="003B54FA">
        <w:trPr>
          <w:trHeight w:val="144"/>
          <w:tblCellSpacing w:w="20" w:type="nil"/>
        </w:trPr>
        <w:tc>
          <w:tcPr>
            <w:tcW w:w="0" w:type="auto"/>
            <w:gridSpan w:val="2"/>
            <w:tcMar>
              <w:top w:w="50" w:type="dxa"/>
              <w:left w:w="100" w:type="dxa"/>
            </w:tcMar>
            <w:vAlign w:val="center"/>
          </w:tcPr>
          <w:p w:rsidR="00F81F02" w:rsidRPr="003B54FA" w:rsidRDefault="00564B1A" w:rsidP="003B54FA">
            <w:pPr>
              <w:spacing w:after="0"/>
              <w:ind w:left="135"/>
              <w:rPr>
                <w:rFonts w:ascii="Times New Roman" w:hAnsi="Times New Roman" w:cs="Times New Roman"/>
                <w:sz w:val="24"/>
                <w:szCs w:val="24"/>
                <w:lang w:val="ru-RU"/>
              </w:rPr>
            </w:pPr>
            <w:r w:rsidRPr="003B54FA">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lang w:val="ru-RU"/>
              </w:rPr>
              <w:t xml:space="preserve"> </w:t>
            </w:r>
            <w:r w:rsidRPr="003B54FA">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F81F02" w:rsidRPr="003B54FA" w:rsidRDefault="00564B1A" w:rsidP="003B54FA">
            <w:pPr>
              <w:spacing w:after="0"/>
              <w:ind w:left="135"/>
              <w:jc w:val="center"/>
              <w:rPr>
                <w:rFonts w:ascii="Times New Roman" w:hAnsi="Times New Roman" w:cs="Times New Roman"/>
                <w:sz w:val="24"/>
                <w:szCs w:val="24"/>
              </w:rPr>
            </w:pPr>
            <w:r w:rsidRPr="003B54FA">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F81F02" w:rsidRPr="003B54FA" w:rsidRDefault="00F81F02" w:rsidP="003B54FA">
            <w:pPr>
              <w:rPr>
                <w:rFonts w:ascii="Times New Roman" w:hAnsi="Times New Roman" w:cs="Times New Roman"/>
                <w:sz w:val="24"/>
                <w:szCs w:val="24"/>
              </w:rPr>
            </w:pPr>
          </w:p>
        </w:tc>
      </w:tr>
    </w:tbl>
    <w:p w:rsidR="00F81F02" w:rsidRPr="003B54FA" w:rsidRDefault="00F81F02" w:rsidP="003B54FA">
      <w:pPr>
        <w:rPr>
          <w:rFonts w:ascii="Times New Roman" w:hAnsi="Times New Roman" w:cs="Times New Roman"/>
          <w:sz w:val="24"/>
          <w:szCs w:val="24"/>
        </w:rPr>
        <w:sectPr w:rsidR="00F81F02" w:rsidRPr="003B54FA">
          <w:pgSz w:w="16383" w:h="11906" w:orient="landscape"/>
          <w:pgMar w:top="1134" w:right="850" w:bottom="1134" w:left="1701" w:header="720" w:footer="720" w:gutter="0"/>
          <w:cols w:space="720"/>
        </w:sectPr>
      </w:pPr>
    </w:p>
    <w:p w:rsidR="00F81F02" w:rsidRPr="003B54FA" w:rsidRDefault="00564B1A" w:rsidP="003B54FA">
      <w:pPr>
        <w:spacing w:after="0"/>
        <w:ind w:left="120"/>
        <w:rPr>
          <w:rFonts w:ascii="Times New Roman" w:hAnsi="Times New Roman" w:cs="Times New Roman"/>
          <w:sz w:val="24"/>
          <w:szCs w:val="24"/>
          <w:lang w:val="ru-RU"/>
        </w:rPr>
      </w:pPr>
      <w:bookmarkStart w:id="11" w:name="block-9159244"/>
      <w:bookmarkEnd w:id="10"/>
      <w:r w:rsidRPr="003B54FA">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ОБЯЗАТЕЛЬНЫЕ УЧЕБНЫЕ МАТЕРИАЛЫ ДЛЯ УЧЕНИКА</w:t>
      </w:r>
    </w:p>
    <w:p w:rsidR="009956F6" w:rsidRPr="003B54FA" w:rsidRDefault="00564B1A" w:rsidP="003B54FA">
      <w:pPr>
        <w:shd w:val="clear" w:color="auto" w:fill="FFFFFF"/>
        <w:rPr>
          <w:rFonts w:ascii="Times New Roman" w:eastAsia="Times New Roman" w:hAnsi="Times New Roman" w:cs="Times New Roman"/>
          <w:color w:val="1A1A1A"/>
          <w:sz w:val="24"/>
          <w:szCs w:val="24"/>
          <w:lang w:val="ru-RU" w:eastAsia="ru-RU"/>
        </w:rPr>
      </w:pPr>
      <w:r w:rsidRPr="003B54FA">
        <w:rPr>
          <w:rFonts w:ascii="Times New Roman" w:hAnsi="Times New Roman" w:cs="Times New Roman"/>
          <w:color w:val="000000"/>
          <w:sz w:val="24"/>
          <w:szCs w:val="24"/>
          <w:lang w:val="ru-RU"/>
        </w:rPr>
        <w:t>​‌‌​</w:t>
      </w:r>
      <w:r w:rsidR="009956F6" w:rsidRPr="003B54FA">
        <w:rPr>
          <w:rFonts w:ascii="Times New Roman" w:eastAsia="Times New Roman" w:hAnsi="Times New Roman" w:cs="Times New Roman"/>
          <w:color w:val="1A1A1A"/>
          <w:sz w:val="24"/>
          <w:szCs w:val="24"/>
          <w:lang w:val="ru-RU" w:eastAsia="ru-RU"/>
        </w:rPr>
        <w:t>• Химия, 10 класс/ Габриелян О.С., Остроумов И.Г., Сладков С.А.,</w:t>
      </w:r>
      <w:r w:rsidR="003B54FA">
        <w:rPr>
          <w:rFonts w:ascii="Times New Roman" w:eastAsia="Times New Roman" w:hAnsi="Times New Roman" w:cs="Times New Roman"/>
          <w:color w:val="1A1A1A"/>
          <w:sz w:val="24"/>
          <w:szCs w:val="24"/>
          <w:lang w:val="ru-RU" w:eastAsia="ru-RU"/>
        </w:rPr>
        <w:t xml:space="preserve"> </w:t>
      </w:r>
      <w:r w:rsidR="009956F6" w:rsidRPr="003B54FA">
        <w:rPr>
          <w:rFonts w:ascii="Times New Roman" w:eastAsia="Times New Roman" w:hAnsi="Times New Roman" w:cs="Times New Roman"/>
          <w:color w:val="1A1A1A"/>
          <w:sz w:val="24"/>
          <w:szCs w:val="24"/>
          <w:lang w:val="ru-RU" w:eastAsia="ru-RU"/>
        </w:rPr>
        <w:t>Акционерное общество «Издательство «Просвещение»</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Химия, 11 класс/ Габриелян О.С., Остроумов И.Г., Сладков С.А.,</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Акционерное общество «Издательство «Просвещение»</w:t>
      </w:r>
    </w:p>
    <w:p w:rsidR="00F81F02" w:rsidRPr="003B54FA" w:rsidRDefault="00F81F02" w:rsidP="003B54FA">
      <w:pPr>
        <w:spacing w:after="0"/>
        <w:rPr>
          <w:rFonts w:ascii="Times New Roman" w:hAnsi="Times New Roman" w:cs="Times New Roman"/>
          <w:sz w:val="24"/>
          <w:szCs w:val="24"/>
          <w:lang w:val="ru-RU"/>
        </w:rPr>
      </w:pP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МЕТОДИЧЕСКИЕ МАТЕРИАЛЫ ДЛЯ УЧИТЕЛЯ</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1 Методическое пособие. Базовый уровень. 10 класс (авторы: О.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Габриелян, С. А. Сладков). 192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2 Органическая химия в тестах, задачах, упражнениях. Базовый уровень. 10</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класс (авторы: О. С. Габриелян, И. Г. Остроумов, Е. Е. Остроумова). 400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3 Химический эксперимент в школе. Базовый уровень. 10 класс (авторы: О.</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xml:space="preserve">С. Габриелян, Л. П. </w:t>
      </w:r>
      <w:proofErr w:type="spellStart"/>
      <w:r w:rsidRPr="003B54FA">
        <w:rPr>
          <w:rFonts w:ascii="Times New Roman" w:eastAsia="Times New Roman" w:hAnsi="Times New Roman" w:cs="Times New Roman"/>
          <w:color w:val="1A1A1A"/>
          <w:sz w:val="24"/>
          <w:szCs w:val="24"/>
          <w:lang w:val="ru-RU" w:eastAsia="ru-RU"/>
        </w:rPr>
        <w:t>Ватлина</w:t>
      </w:r>
      <w:proofErr w:type="spellEnd"/>
      <w:r w:rsidRPr="003B54FA">
        <w:rPr>
          <w:rFonts w:ascii="Times New Roman" w:eastAsia="Times New Roman" w:hAnsi="Times New Roman" w:cs="Times New Roman"/>
          <w:color w:val="1A1A1A"/>
          <w:sz w:val="24"/>
          <w:szCs w:val="24"/>
          <w:lang w:val="ru-RU" w:eastAsia="ru-RU"/>
        </w:rPr>
        <w:t>). 208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xml:space="preserve">4 Тетрадь для оценки качества знаний по химии. </w:t>
      </w:r>
      <w:proofErr w:type="spellStart"/>
      <w:proofErr w:type="gramStart"/>
      <w:r w:rsidRPr="003B54FA">
        <w:rPr>
          <w:rFonts w:ascii="Times New Roman" w:eastAsia="Times New Roman" w:hAnsi="Times New Roman" w:cs="Times New Roman"/>
          <w:color w:val="1A1A1A"/>
          <w:sz w:val="24"/>
          <w:szCs w:val="24"/>
          <w:lang w:val="ru-RU" w:eastAsia="ru-RU"/>
        </w:rPr>
        <w:t>Базо</w:t>
      </w:r>
      <w:proofErr w:type="spellEnd"/>
      <w:r w:rsidRPr="003B54FA">
        <w:rPr>
          <w:rFonts w:ascii="Times New Roman" w:eastAsia="Times New Roman" w:hAnsi="Times New Roman" w:cs="Times New Roman"/>
          <w:color w:val="1A1A1A"/>
          <w:sz w:val="24"/>
          <w:szCs w:val="24"/>
          <w:lang w:val="ru-RU" w:eastAsia="ru-RU"/>
        </w:rPr>
        <w:t>-вый</w:t>
      </w:r>
      <w:proofErr w:type="gramEnd"/>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xml:space="preserve">уровень. 10 класс (авторы: О. С. Габриелян, А. В. </w:t>
      </w:r>
      <w:proofErr w:type="spellStart"/>
      <w:r w:rsidRPr="003B54FA">
        <w:rPr>
          <w:rFonts w:ascii="Times New Roman" w:eastAsia="Times New Roman" w:hAnsi="Times New Roman" w:cs="Times New Roman"/>
          <w:color w:val="1A1A1A"/>
          <w:sz w:val="24"/>
          <w:szCs w:val="24"/>
          <w:lang w:val="ru-RU" w:eastAsia="ru-RU"/>
        </w:rPr>
        <w:t>Купцова</w:t>
      </w:r>
      <w:proofErr w:type="spellEnd"/>
      <w:r w:rsidRPr="003B54FA">
        <w:rPr>
          <w:rFonts w:ascii="Times New Roman" w:eastAsia="Times New Roman" w:hAnsi="Times New Roman" w:cs="Times New Roman"/>
          <w:color w:val="1A1A1A"/>
          <w:sz w:val="24"/>
          <w:szCs w:val="24"/>
          <w:lang w:val="ru-RU" w:eastAsia="ru-RU"/>
        </w:rPr>
        <w:t>). 112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5 Химия. Базовый уровень. 10 класс. Электронная форма учебника.</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6 Книга для учителя. Базовый уровень. 10 класс (авторы: О. С. Габриелян,</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И. Г. Остроумов, С. А. Сладков). 240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7 Методическое пособие. Базовый уровень. 11 класс (авторы: О.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Габриелян, С. А. Сладков). 160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8 Книга для учителя. Базовый уровень. 11 класс (авторы: О. С. Габриелян,</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И. Г. Остроумов, С. А. Сладков). 272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9 Рабочая тетрадь. Базовый уровень. 11 класс. (авторы: О. С. Габриелян,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А. Сладков). 176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10 Контрольные и проверочные работы. Базовый уровень. 11 класс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(авторы: О. С. Габриелян и др.). 224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11 Общая химия в тестах, задачах, упражнениях. 11 класс (авторы: О.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Габриелян, И. Г. Остроумов, А. Г. Введенская). 304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12 Химический эксперимент в школе. 11 класс (авторы: О. С. Габриелян,</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И. Г. Остроумов). 208 с.</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13 Тетрадь для оценки качества знаний по химии. Базовый уровень. 11</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xml:space="preserve">класс (авторы: О. С. Габриелян, А. В. </w:t>
      </w:r>
      <w:proofErr w:type="spellStart"/>
      <w:r w:rsidRPr="003B54FA">
        <w:rPr>
          <w:rFonts w:ascii="Times New Roman" w:eastAsia="Times New Roman" w:hAnsi="Times New Roman" w:cs="Times New Roman"/>
          <w:color w:val="1A1A1A"/>
          <w:sz w:val="24"/>
          <w:szCs w:val="24"/>
          <w:lang w:val="ru-RU" w:eastAsia="ru-RU"/>
        </w:rPr>
        <w:t>Купцова</w:t>
      </w:r>
      <w:proofErr w:type="spellEnd"/>
      <w:r w:rsidRPr="003B54FA">
        <w:rPr>
          <w:rFonts w:ascii="Times New Roman" w:eastAsia="Times New Roman" w:hAnsi="Times New Roman" w:cs="Times New Roman"/>
          <w:color w:val="1A1A1A"/>
          <w:sz w:val="24"/>
          <w:szCs w:val="24"/>
          <w:lang w:val="ru-RU" w:eastAsia="ru-RU"/>
        </w:rPr>
        <w:t>). 112 с.</w:t>
      </w:r>
    </w:p>
    <w:p w:rsidR="00F81F02" w:rsidRPr="003B54FA" w:rsidRDefault="00F81F02" w:rsidP="003B54FA">
      <w:pPr>
        <w:spacing w:after="0"/>
        <w:rPr>
          <w:rFonts w:ascii="Times New Roman" w:hAnsi="Times New Roman" w:cs="Times New Roman"/>
          <w:sz w:val="24"/>
          <w:szCs w:val="24"/>
          <w:lang w:val="ru-RU"/>
        </w:rPr>
      </w:pPr>
    </w:p>
    <w:p w:rsidR="00F81F02" w:rsidRPr="003B54FA" w:rsidRDefault="00564B1A" w:rsidP="003B54FA">
      <w:pPr>
        <w:spacing w:after="0"/>
        <w:ind w:left="120"/>
        <w:rPr>
          <w:rFonts w:ascii="Times New Roman" w:hAnsi="Times New Roman" w:cs="Times New Roman"/>
          <w:sz w:val="24"/>
          <w:szCs w:val="24"/>
          <w:lang w:val="ru-RU"/>
        </w:rPr>
      </w:pPr>
      <w:r w:rsidRPr="003B54FA">
        <w:rPr>
          <w:rFonts w:ascii="Times New Roman" w:hAnsi="Times New Roman" w:cs="Times New Roman"/>
          <w:b/>
          <w:color w:val="000000"/>
          <w:sz w:val="24"/>
          <w:szCs w:val="24"/>
          <w:lang w:val="ru-RU"/>
        </w:rPr>
        <w:t>ЦИФРОВЫЕ ОБРАЗОВАТЕЛЬНЫЕ РЕСУРСЫ И РЕСУРСЫ СЕТИ ИНТЕРНЕТ</w:t>
      </w:r>
    </w:p>
    <w:p w:rsidR="009956F6" w:rsidRPr="003B54FA" w:rsidRDefault="00564B1A"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hAnsi="Times New Roman" w:cs="Times New Roman"/>
          <w:color w:val="000000"/>
          <w:sz w:val="24"/>
          <w:szCs w:val="24"/>
          <w:lang w:val="ru-RU"/>
        </w:rPr>
        <w:t>​</w:t>
      </w:r>
      <w:r w:rsidRPr="003B54FA">
        <w:rPr>
          <w:rFonts w:ascii="Times New Roman" w:hAnsi="Times New Roman" w:cs="Times New Roman"/>
          <w:color w:val="333333"/>
          <w:sz w:val="24"/>
          <w:szCs w:val="24"/>
          <w:lang w:val="ru-RU"/>
        </w:rPr>
        <w:t>​‌‌</w:t>
      </w:r>
      <w:r w:rsidRPr="003B54FA">
        <w:rPr>
          <w:rFonts w:ascii="Times New Roman" w:hAnsi="Times New Roman" w:cs="Times New Roman"/>
          <w:color w:val="000000"/>
          <w:sz w:val="24"/>
          <w:szCs w:val="24"/>
          <w:lang w:val="ru-RU"/>
        </w:rPr>
        <w:t>​</w:t>
      </w:r>
      <w:r w:rsidR="009956F6" w:rsidRPr="003B54FA">
        <w:rPr>
          <w:rFonts w:ascii="Times New Roman" w:eastAsia="Times New Roman" w:hAnsi="Times New Roman" w:cs="Times New Roman"/>
          <w:color w:val="1A1A1A"/>
          <w:sz w:val="24"/>
          <w:szCs w:val="24"/>
          <w:lang w:val="ru-RU" w:eastAsia="ru-RU"/>
        </w:rPr>
        <w:t xml:space="preserve"> 1 http://www.alhimik.ru Представлены следующие рубрики: советы</w:t>
      </w:r>
      <w:r w:rsidR="003B54FA">
        <w:rPr>
          <w:rFonts w:ascii="Times New Roman" w:eastAsia="Times New Roman" w:hAnsi="Times New Roman" w:cs="Times New Roman"/>
          <w:color w:val="1A1A1A"/>
          <w:sz w:val="24"/>
          <w:szCs w:val="24"/>
          <w:lang w:val="ru-RU" w:eastAsia="ru-RU"/>
        </w:rPr>
        <w:t xml:space="preserve"> </w:t>
      </w:r>
      <w:r w:rsidR="009956F6" w:rsidRPr="003B54FA">
        <w:rPr>
          <w:rFonts w:ascii="Times New Roman" w:eastAsia="Times New Roman" w:hAnsi="Times New Roman" w:cs="Times New Roman"/>
          <w:color w:val="1A1A1A"/>
          <w:sz w:val="24"/>
          <w:szCs w:val="24"/>
          <w:lang w:val="ru-RU" w:eastAsia="ru-RU"/>
        </w:rPr>
        <w:t xml:space="preserve">абитуриенту, учителю химии, справочник (очень </w:t>
      </w:r>
      <w:proofErr w:type="gramStart"/>
      <w:r w:rsidR="009956F6" w:rsidRPr="003B54FA">
        <w:rPr>
          <w:rFonts w:ascii="Times New Roman" w:eastAsia="Times New Roman" w:hAnsi="Times New Roman" w:cs="Times New Roman"/>
          <w:color w:val="1A1A1A"/>
          <w:sz w:val="24"/>
          <w:szCs w:val="24"/>
          <w:lang w:val="ru-RU" w:eastAsia="ru-RU"/>
        </w:rPr>
        <w:t xml:space="preserve">боль- </w:t>
      </w:r>
      <w:proofErr w:type="spellStart"/>
      <w:r w:rsidR="009956F6" w:rsidRPr="003B54FA">
        <w:rPr>
          <w:rFonts w:ascii="Times New Roman" w:eastAsia="Times New Roman" w:hAnsi="Times New Roman" w:cs="Times New Roman"/>
          <w:color w:val="1A1A1A"/>
          <w:sz w:val="24"/>
          <w:szCs w:val="24"/>
          <w:lang w:val="ru-RU" w:eastAsia="ru-RU"/>
        </w:rPr>
        <w:t>шая</w:t>
      </w:r>
      <w:proofErr w:type="spellEnd"/>
      <w:proofErr w:type="gramEnd"/>
      <w:r w:rsidR="009956F6" w:rsidRPr="003B54FA">
        <w:rPr>
          <w:rFonts w:ascii="Times New Roman" w:eastAsia="Times New Roman" w:hAnsi="Times New Roman" w:cs="Times New Roman"/>
          <w:color w:val="1A1A1A"/>
          <w:sz w:val="24"/>
          <w:szCs w:val="24"/>
          <w:lang w:val="ru-RU" w:eastAsia="ru-RU"/>
        </w:rPr>
        <w:t xml:space="preserve"> подборка таблиц</w:t>
      </w:r>
      <w:r w:rsidR="003B54FA">
        <w:rPr>
          <w:rFonts w:ascii="Times New Roman" w:eastAsia="Times New Roman" w:hAnsi="Times New Roman" w:cs="Times New Roman"/>
          <w:color w:val="1A1A1A"/>
          <w:sz w:val="24"/>
          <w:szCs w:val="24"/>
          <w:lang w:val="ru-RU" w:eastAsia="ru-RU"/>
        </w:rPr>
        <w:t xml:space="preserve"> </w:t>
      </w:r>
      <w:r w:rsidR="009956F6" w:rsidRPr="003B54FA">
        <w:rPr>
          <w:rFonts w:ascii="Times New Roman" w:eastAsia="Times New Roman" w:hAnsi="Times New Roman" w:cs="Times New Roman"/>
          <w:color w:val="1A1A1A"/>
          <w:sz w:val="24"/>
          <w:szCs w:val="24"/>
          <w:lang w:val="ru-RU" w:eastAsia="ru-RU"/>
        </w:rPr>
        <w:t>и справочных материалов), веселая химия, новости, олимпиады,</w:t>
      </w:r>
      <w:r w:rsidR="003B54FA">
        <w:rPr>
          <w:rFonts w:ascii="Times New Roman" w:eastAsia="Times New Roman" w:hAnsi="Times New Roman" w:cs="Times New Roman"/>
          <w:color w:val="1A1A1A"/>
          <w:sz w:val="24"/>
          <w:szCs w:val="24"/>
          <w:lang w:val="ru-RU" w:eastAsia="ru-RU"/>
        </w:rPr>
        <w:t xml:space="preserve"> </w:t>
      </w:r>
      <w:r w:rsidR="009956F6" w:rsidRPr="003B54FA">
        <w:rPr>
          <w:rFonts w:ascii="Times New Roman" w:eastAsia="Times New Roman" w:hAnsi="Times New Roman" w:cs="Times New Roman"/>
          <w:color w:val="1A1A1A"/>
          <w:sz w:val="24"/>
          <w:szCs w:val="24"/>
          <w:lang w:val="ru-RU" w:eastAsia="ru-RU"/>
        </w:rPr>
        <w:t xml:space="preserve">кунсткамера (масса интересных </w:t>
      </w:r>
      <w:proofErr w:type="spellStart"/>
      <w:r w:rsidR="009956F6" w:rsidRPr="003B54FA">
        <w:rPr>
          <w:rFonts w:ascii="Times New Roman" w:eastAsia="Times New Roman" w:hAnsi="Times New Roman" w:cs="Times New Roman"/>
          <w:color w:val="1A1A1A"/>
          <w:sz w:val="24"/>
          <w:szCs w:val="24"/>
          <w:lang w:val="ru-RU" w:eastAsia="ru-RU"/>
        </w:rPr>
        <w:t>историче</w:t>
      </w:r>
      <w:proofErr w:type="spellEnd"/>
      <w:r w:rsidR="009956F6" w:rsidRPr="003B54FA">
        <w:rPr>
          <w:rFonts w:ascii="Times New Roman" w:eastAsia="Times New Roman" w:hAnsi="Times New Roman" w:cs="Times New Roman"/>
          <w:color w:val="1A1A1A"/>
          <w:sz w:val="24"/>
          <w:szCs w:val="24"/>
          <w:lang w:val="ru-RU" w:eastAsia="ru-RU"/>
        </w:rPr>
        <w:t xml:space="preserve">- </w:t>
      </w:r>
      <w:proofErr w:type="spellStart"/>
      <w:r w:rsidR="009956F6" w:rsidRPr="003B54FA">
        <w:rPr>
          <w:rFonts w:ascii="Times New Roman" w:eastAsia="Times New Roman" w:hAnsi="Times New Roman" w:cs="Times New Roman"/>
          <w:color w:val="1A1A1A"/>
          <w:sz w:val="24"/>
          <w:szCs w:val="24"/>
          <w:lang w:val="ru-RU" w:eastAsia="ru-RU"/>
        </w:rPr>
        <w:t>ских</w:t>
      </w:r>
      <w:proofErr w:type="spellEnd"/>
      <w:r w:rsidR="009956F6" w:rsidRPr="003B54FA">
        <w:rPr>
          <w:rFonts w:ascii="Times New Roman" w:eastAsia="Times New Roman" w:hAnsi="Times New Roman" w:cs="Times New Roman"/>
          <w:color w:val="1A1A1A"/>
          <w:sz w:val="24"/>
          <w:szCs w:val="24"/>
          <w:lang w:val="ru-RU" w:eastAsia="ru-RU"/>
        </w:rPr>
        <w:t xml:space="preserve"> сведений).</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 xml:space="preserve">2 http://www.hij.ru/ Журнал «Химия и жизнь» понятно и </w:t>
      </w:r>
      <w:proofErr w:type="gramStart"/>
      <w:r w:rsidRPr="003B54FA">
        <w:rPr>
          <w:rFonts w:ascii="Times New Roman" w:eastAsia="Times New Roman" w:hAnsi="Times New Roman" w:cs="Times New Roman"/>
          <w:color w:val="1A1A1A"/>
          <w:sz w:val="24"/>
          <w:szCs w:val="24"/>
          <w:lang w:val="ru-RU" w:eastAsia="ru-RU"/>
        </w:rPr>
        <w:t xml:space="preserve">за- </w:t>
      </w:r>
      <w:proofErr w:type="spellStart"/>
      <w:r w:rsidRPr="003B54FA">
        <w:rPr>
          <w:rFonts w:ascii="Times New Roman" w:eastAsia="Times New Roman" w:hAnsi="Times New Roman" w:cs="Times New Roman"/>
          <w:color w:val="1A1A1A"/>
          <w:sz w:val="24"/>
          <w:szCs w:val="24"/>
          <w:lang w:val="ru-RU" w:eastAsia="ru-RU"/>
        </w:rPr>
        <w:t>нимательно</w:t>
      </w:r>
      <w:proofErr w:type="spellEnd"/>
      <w:proofErr w:type="gramEnd"/>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рассказывает обо всем интересном, что происходит в науке и в мире, в</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lastRenderedPageBreak/>
        <w:t>котором мы живем.</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3 http://chemistry—chemists.com/index.html Электронный журнал «Химики</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и химия», в которых представлено множество опытов по химии,</w:t>
      </w:r>
      <w:r w:rsidR="003B54FA">
        <w:rPr>
          <w:rFonts w:ascii="Times New Roman" w:eastAsia="Times New Roman" w:hAnsi="Times New Roman" w:cs="Times New Roman"/>
          <w:color w:val="1A1A1A"/>
          <w:sz w:val="24"/>
          <w:szCs w:val="24"/>
          <w:lang w:val="ru-RU" w:eastAsia="ru-RU"/>
        </w:rPr>
        <w:t xml:space="preserve"> </w:t>
      </w:r>
      <w:r w:rsidRPr="003B54FA">
        <w:rPr>
          <w:rFonts w:ascii="Times New Roman" w:eastAsia="Times New Roman" w:hAnsi="Times New Roman" w:cs="Times New Roman"/>
          <w:color w:val="1A1A1A"/>
          <w:sz w:val="24"/>
          <w:szCs w:val="24"/>
          <w:lang w:val="ru-RU" w:eastAsia="ru-RU"/>
        </w:rPr>
        <w:t>занимательной информации, позволяющей увлечь учеников</w:t>
      </w:r>
      <w:r w:rsidR="003B54FA">
        <w:rPr>
          <w:rFonts w:ascii="Times New Roman" w:eastAsia="Times New Roman" w:hAnsi="Times New Roman" w:cs="Times New Roman"/>
          <w:color w:val="1A1A1A"/>
          <w:sz w:val="24"/>
          <w:szCs w:val="24"/>
          <w:lang w:val="ru-RU" w:eastAsia="ru-RU"/>
        </w:rPr>
        <w:t xml:space="preserve"> </w:t>
      </w:r>
      <w:r w:rsidRPr="003B54FA">
        <w:rPr>
          <w:rFonts w:ascii="Times New Roman" w:eastAsia="Times New Roman" w:hAnsi="Times New Roman" w:cs="Times New Roman"/>
          <w:color w:val="1A1A1A"/>
          <w:sz w:val="24"/>
          <w:szCs w:val="24"/>
          <w:lang w:val="ru-RU" w:eastAsia="ru-RU"/>
        </w:rPr>
        <w:t>экспериментальной частью предмета.</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4 http://c-books.narod.ru Всевозможная литература по химии.</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5 http://www.drofa-ventana.ru Известное издательство учебной</w:t>
      </w:r>
      <w:r w:rsidR="003B54FA">
        <w:rPr>
          <w:rFonts w:ascii="Times New Roman" w:eastAsia="Times New Roman" w:hAnsi="Times New Roman" w:cs="Times New Roman"/>
          <w:color w:val="1A1A1A"/>
          <w:sz w:val="24"/>
          <w:szCs w:val="24"/>
          <w:lang w:val="ru-RU" w:eastAsia="ru-RU"/>
        </w:rPr>
        <w:t xml:space="preserve"> </w:t>
      </w:r>
      <w:r w:rsidRPr="003B54FA">
        <w:rPr>
          <w:rFonts w:ascii="Times New Roman" w:eastAsia="Times New Roman" w:hAnsi="Times New Roman" w:cs="Times New Roman"/>
          <w:color w:val="1A1A1A"/>
          <w:sz w:val="24"/>
          <w:szCs w:val="24"/>
          <w:lang w:val="ru-RU" w:eastAsia="ru-RU"/>
        </w:rPr>
        <w:t>литературы. Новинки научно-популярных и занимательных книг по химии.</w:t>
      </w:r>
    </w:p>
    <w:p w:rsidR="009956F6" w:rsidRPr="003B54FA" w:rsidRDefault="009956F6" w:rsidP="003B54FA">
      <w:pPr>
        <w:shd w:val="clear" w:color="auto" w:fill="FFFFFF"/>
        <w:spacing w:after="0"/>
        <w:rPr>
          <w:rFonts w:ascii="Times New Roman" w:eastAsia="Times New Roman" w:hAnsi="Times New Roman" w:cs="Times New Roman"/>
          <w:color w:val="1A1A1A"/>
          <w:sz w:val="24"/>
          <w:szCs w:val="24"/>
          <w:lang w:val="ru-RU" w:eastAsia="ru-RU"/>
        </w:rPr>
      </w:pPr>
      <w:r w:rsidRPr="003B54FA">
        <w:rPr>
          <w:rFonts w:ascii="Times New Roman" w:eastAsia="Times New Roman" w:hAnsi="Times New Roman" w:cs="Times New Roman"/>
          <w:color w:val="1A1A1A"/>
          <w:sz w:val="24"/>
          <w:szCs w:val="24"/>
          <w:lang w:val="ru-RU" w:eastAsia="ru-RU"/>
        </w:rPr>
        <w:t>6 http://schoolbase.ru/articles/items/ximiya Всероссийский школьный портал</w:t>
      </w:r>
      <w:r w:rsidR="003B54FA">
        <w:rPr>
          <w:rFonts w:ascii="Times New Roman" w:eastAsia="Times New Roman" w:hAnsi="Times New Roman" w:cs="Times New Roman"/>
          <w:color w:val="1A1A1A"/>
          <w:sz w:val="24"/>
          <w:szCs w:val="24"/>
          <w:lang w:val="ru-RU" w:eastAsia="ru-RU"/>
        </w:rPr>
        <w:t xml:space="preserve"> </w:t>
      </w:r>
      <w:r w:rsidRPr="003B54FA">
        <w:rPr>
          <w:rFonts w:ascii="Times New Roman" w:eastAsia="Times New Roman" w:hAnsi="Times New Roman" w:cs="Times New Roman"/>
          <w:color w:val="1A1A1A"/>
          <w:sz w:val="24"/>
          <w:szCs w:val="24"/>
          <w:lang w:val="ru-RU" w:eastAsia="ru-RU"/>
        </w:rPr>
        <w:t>со ссылками на образовательные сайты по химии.</w:t>
      </w:r>
    </w:p>
    <w:p w:rsidR="00564B1A" w:rsidRPr="003B54FA" w:rsidRDefault="009956F6" w:rsidP="003B54FA">
      <w:pPr>
        <w:shd w:val="clear" w:color="auto" w:fill="FFFFFF"/>
        <w:spacing w:after="0"/>
        <w:rPr>
          <w:rFonts w:ascii="Times New Roman" w:hAnsi="Times New Roman" w:cs="Times New Roman"/>
          <w:sz w:val="24"/>
          <w:szCs w:val="24"/>
          <w:lang w:val="ru-RU"/>
        </w:rPr>
      </w:pPr>
      <w:r w:rsidRPr="003B54FA">
        <w:rPr>
          <w:rFonts w:ascii="Times New Roman" w:eastAsia="Times New Roman" w:hAnsi="Times New Roman" w:cs="Times New Roman"/>
          <w:color w:val="1A1A1A"/>
          <w:sz w:val="24"/>
          <w:szCs w:val="24"/>
          <w:lang w:val="ru-RU" w:eastAsia="ru-RU"/>
        </w:rPr>
        <w:t>7 www.periodictable.ru Сборник</w:t>
      </w:r>
      <w:bookmarkEnd w:id="11"/>
    </w:p>
    <w:sectPr w:rsidR="00564B1A" w:rsidRPr="003B54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839"/>
    <w:multiLevelType w:val="multilevel"/>
    <w:tmpl w:val="29C038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81F02"/>
    <w:rsid w:val="003B54FA"/>
    <w:rsid w:val="00564B1A"/>
    <w:rsid w:val="006956B5"/>
    <w:rsid w:val="009956F6"/>
    <w:rsid w:val="00C952C9"/>
    <w:rsid w:val="00F81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314B"/>
  <w15:docId w15:val="{C0E33FDF-44D4-4DF6-ABA6-C66CBC7D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330860">
      <w:bodyDiv w:val="1"/>
      <w:marLeft w:val="0"/>
      <w:marRight w:val="0"/>
      <w:marTop w:val="0"/>
      <w:marBottom w:val="0"/>
      <w:divBdr>
        <w:top w:val="none" w:sz="0" w:space="0" w:color="auto"/>
        <w:left w:val="none" w:sz="0" w:space="0" w:color="auto"/>
        <w:bottom w:val="none" w:sz="0" w:space="0" w:color="auto"/>
        <w:right w:val="none" w:sz="0" w:space="0" w:color="auto"/>
      </w:divBdr>
    </w:div>
    <w:div w:id="751584512">
      <w:bodyDiv w:val="1"/>
      <w:marLeft w:val="0"/>
      <w:marRight w:val="0"/>
      <w:marTop w:val="0"/>
      <w:marBottom w:val="0"/>
      <w:divBdr>
        <w:top w:val="none" w:sz="0" w:space="0" w:color="auto"/>
        <w:left w:val="none" w:sz="0" w:space="0" w:color="auto"/>
        <w:bottom w:val="none" w:sz="0" w:space="0" w:color="auto"/>
        <w:right w:val="none" w:sz="0" w:space="0" w:color="auto"/>
      </w:divBdr>
    </w:div>
    <w:div w:id="1168641592">
      <w:bodyDiv w:val="1"/>
      <w:marLeft w:val="0"/>
      <w:marRight w:val="0"/>
      <w:marTop w:val="0"/>
      <w:marBottom w:val="0"/>
      <w:divBdr>
        <w:top w:val="none" w:sz="0" w:space="0" w:color="auto"/>
        <w:left w:val="none" w:sz="0" w:space="0" w:color="auto"/>
        <w:bottom w:val="none" w:sz="0" w:space="0" w:color="auto"/>
        <w:right w:val="none" w:sz="0" w:space="0" w:color="auto"/>
      </w:divBdr>
    </w:div>
    <w:div w:id="1500081016">
      <w:bodyDiv w:val="1"/>
      <w:marLeft w:val="0"/>
      <w:marRight w:val="0"/>
      <w:marTop w:val="0"/>
      <w:marBottom w:val="0"/>
      <w:divBdr>
        <w:top w:val="none" w:sz="0" w:space="0" w:color="auto"/>
        <w:left w:val="none" w:sz="0" w:space="0" w:color="auto"/>
        <w:bottom w:val="none" w:sz="0" w:space="0" w:color="auto"/>
        <w:right w:val="none" w:sz="0" w:space="0" w:color="auto"/>
      </w:divBdr>
    </w:div>
    <w:div w:id="1556814119">
      <w:bodyDiv w:val="1"/>
      <w:marLeft w:val="0"/>
      <w:marRight w:val="0"/>
      <w:marTop w:val="0"/>
      <w:marBottom w:val="0"/>
      <w:divBdr>
        <w:top w:val="none" w:sz="0" w:space="0" w:color="auto"/>
        <w:left w:val="none" w:sz="0" w:space="0" w:color="auto"/>
        <w:bottom w:val="none" w:sz="0" w:space="0" w:color="auto"/>
        <w:right w:val="none" w:sz="0" w:space="0" w:color="auto"/>
      </w:divBdr>
    </w:div>
    <w:div w:id="1589003457">
      <w:bodyDiv w:val="1"/>
      <w:marLeft w:val="0"/>
      <w:marRight w:val="0"/>
      <w:marTop w:val="0"/>
      <w:marBottom w:val="0"/>
      <w:divBdr>
        <w:top w:val="none" w:sz="0" w:space="0" w:color="auto"/>
        <w:left w:val="none" w:sz="0" w:space="0" w:color="auto"/>
        <w:bottom w:val="none" w:sz="0" w:space="0" w:color="auto"/>
        <w:right w:val="none" w:sz="0" w:space="0" w:color="auto"/>
      </w:divBdr>
    </w:div>
    <w:div w:id="1750930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edsoo.ru/" TargetMode="External"/><Relationship Id="rId26" Type="http://schemas.openxmlformats.org/officeDocument/2006/relationships/hyperlink" Target="https://edsoo.ru/" TargetMode="External"/><Relationship Id="rId39" Type="http://schemas.openxmlformats.org/officeDocument/2006/relationships/fontTable" Target="fontTable.xml"/><Relationship Id="rId21" Type="http://schemas.openxmlformats.org/officeDocument/2006/relationships/hyperlink" Target="https://resh.edu.ru" TargetMode="External"/><Relationship Id="rId34" Type="http://schemas.openxmlformats.org/officeDocument/2006/relationships/hyperlink" Target="https://edsoo.ru/" TargetMode="External"/><Relationship Id="rId7" Type="http://schemas.openxmlformats.org/officeDocument/2006/relationships/hyperlink" Target="https://resh.edu.ru" TargetMode="External"/><Relationship Id="rId12" Type="http://schemas.openxmlformats.org/officeDocument/2006/relationships/hyperlink" Target="https://edsoo.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edsoo.ru/" TargetMode="External"/><Relationship Id="rId2" Type="http://schemas.openxmlformats.org/officeDocument/2006/relationships/styles" Target="styles.xml"/><Relationship Id="rId16" Type="http://schemas.openxmlformats.org/officeDocument/2006/relationships/hyperlink" Target="https://edsoo.ru/" TargetMode="External"/><Relationship Id="rId20" Type="http://schemas.openxmlformats.org/officeDocument/2006/relationships/hyperlink" Target="https://edsoo.ru/" TargetMode="External"/><Relationship Id="rId29"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edsoo.ru/" TargetMode="External"/><Relationship Id="rId11" Type="http://schemas.openxmlformats.org/officeDocument/2006/relationships/hyperlink" Target="https://resh.edu.ru" TargetMode="External"/><Relationship Id="rId24" Type="http://schemas.openxmlformats.org/officeDocument/2006/relationships/hyperlink" Target="https://edsoo.ru/" TargetMode="External"/><Relationship Id="rId32" Type="http://schemas.openxmlformats.org/officeDocument/2006/relationships/hyperlink" Target="https://edsoo.ru/" TargetMode="External"/><Relationship Id="rId37" Type="http://schemas.openxmlformats.org/officeDocument/2006/relationships/hyperlink" Target="https://resh.edu.ru" TargetMode="External"/><Relationship Id="rId40" Type="http://schemas.openxmlformats.org/officeDocument/2006/relationships/theme" Target="theme/theme1.xml"/><Relationship Id="rId5"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edsoo.ru/" TargetMode="External"/><Relationship Id="rId36" Type="http://schemas.openxmlformats.org/officeDocument/2006/relationships/hyperlink" Target="https://edsoo.ru/" TargetMode="External"/><Relationship Id="rId10" Type="http://schemas.openxmlformats.org/officeDocument/2006/relationships/hyperlink" Target="https://edsoo.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edsoo.ru/" TargetMode="External"/><Relationship Id="rId22" Type="http://schemas.openxmlformats.org/officeDocument/2006/relationships/hyperlink" Target="https://edsoo.ru/" TargetMode="External"/><Relationship Id="rId27" Type="http://schemas.openxmlformats.org/officeDocument/2006/relationships/hyperlink" Target="https://resh.edu.ru" TargetMode="External"/><Relationship Id="rId30" Type="http://schemas.openxmlformats.org/officeDocument/2006/relationships/hyperlink" Target="https://edsoo.ru/" TargetMode="External"/><Relationship Id="rId35" Type="http://schemas.openxmlformats.org/officeDocument/2006/relationships/hyperlink" Target="https://resh.edu.ru" TargetMode="External"/><Relationship Id="rId8" Type="http://schemas.openxmlformats.org/officeDocument/2006/relationships/hyperlink" Target="https://edsoo.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8282</Words>
  <Characters>47210</Characters>
  <Application>Microsoft Office Word</Application>
  <DocSecurity>0</DocSecurity>
  <Lines>393</Lines>
  <Paragraphs>110</Paragraphs>
  <ScaleCrop>false</ScaleCrop>
  <Company/>
  <LinksUpToDate>false</LinksUpToDate>
  <CharactersWithSpaces>55382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7</cp:revision>
  <dcterms:created xsi:type="dcterms:W3CDTF">2023-10-03T13:23:00Z</dcterms:created>
  <dcterms:modified xsi:type="dcterms:W3CDTF">2023-10-19T19:56:00Z</dcterms:modified>
</cp:coreProperties>
</file>